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1A" w:rsidRPr="003B5E0C" w:rsidRDefault="006B62F2" w:rsidP="00AF0A1A">
      <w:pPr>
        <w:jc w:val="center"/>
        <w:rPr>
          <w:rFonts w:cs="Times New Roman"/>
          <w:sz w:val="28"/>
          <w:szCs w:val="28"/>
        </w:rPr>
      </w:pPr>
      <w:r>
        <w:rPr>
          <w:b/>
          <w:noProof/>
          <w:color w:val="FFFFFF" w:themeColor="background1"/>
          <w:sz w:val="28"/>
        </w:rPr>
        <mc:AlternateContent>
          <mc:Choice Requires="wps">
            <w:drawing>
              <wp:anchor distT="0" distB="0" distL="114300" distR="114300" simplePos="0" relativeHeight="251666432" behindDoc="1" locked="0" layoutInCell="1" allowOverlap="1">
                <wp:simplePos x="0" y="0"/>
                <wp:positionH relativeFrom="column">
                  <wp:posOffset>-9525</wp:posOffset>
                </wp:positionH>
                <wp:positionV relativeFrom="paragraph">
                  <wp:posOffset>0</wp:posOffset>
                </wp:positionV>
                <wp:extent cx="6648450" cy="27622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76225"/>
                        </a:xfrm>
                        <a:prstGeom prst="rect">
                          <a:avLst/>
                        </a:prstGeom>
                        <a:solidFill>
                          <a:schemeClr val="dk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5pt;margin-top:0;width:523.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" fillcolor="black [3200]" stroked="f" strokecolor="#f2f2f2 [3041]" strokeweight="3pt">
                <v:shadow color="#7f7f7f [1601]" opacity=".5" offset="1pt"/>
              </v:rect>
            </w:pict>
          </mc:Fallback>
        </mc:AlternateContent>
      </w:r>
      <w:r w:rsidR="00FB4752" w:rsidRPr="003B5E0C">
        <w:rPr>
          <w:b/>
          <w:noProof/>
          <w:color w:val="FFFFFF" w:themeColor="background1"/>
          <w:sz w:val="28"/>
        </w:rPr>
        <w:drawing>
          <wp:anchor distT="0" distB="0" distL="114300" distR="114300" simplePos="0" relativeHeight="251661312" behindDoc="1" locked="0" layoutInCell="1" allowOverlap="1" wp14:anchorId="6BBC2CD5" wp14:editId="2D10CDA8">
            <wp:simplePos x="0" y="0"/>
            <wp:positionH relativeFrom="column">
              <wp:posOffset>66675</wp:posOffset>
            </wp:positionH>
            <wp:positionV relativeFrom="paragraph">
              <wp:posOffset>476250</wp:posOffset>
            </wp:positionV>
            <wp:extent cx="1285875" cy="1209675"/>
            <wp:effectExtent l="38100" t="38100" r="85725" b="85725"/>
            <wp:wrapTight wrapText="bothSides">
              <wp:wrapPolygon edited="0">
                <wp:start x="0" y="-680"/>
                <wp:lineTo x="-640" y="-340"/>
                <wp:lineTo x="-640" y="21430"/>
                <wp:lineTo x="0" y="23131"/>
                <wp:lineTo x="22400" y="23131"/>
                <wp:lineTo x="23040" y="21430"/>
                <wp:lineTo x="23040" y="5102"/>
                <wp:lineTo x="22400" y="0"/>
                <wp:lineTo x="22400" y="-680"/>
                <wp:lineTo x="0" y="-680"/>
              </wp:wrapPolygon>
            </wp:wrapTight>
            <wp:docPr id="2" name="Εικόνα 8" descr="2008-03-04-01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2008-03-04-0156-34"/>
                    <pic:cNvPicPr>
                      <a:picLocks noChangeAspect="1" noChangeArrowheads="1"/>
                    </pic:cNvPicPr>
                  </pic:nvPicPr>
                  <pic:blipFill>
                    <a:blip r:embed="rId6" cstate="print"/>
                    <a:srcRect/>
                    <a:stretch>
                      <a:fillRect/>
                    </a:stretch>
                  </pic:blipFill>
                  <pic:spPr bwMode="auto">
                    <a:xfrm>
                      <a:off x="0" y="0"/>
                      <a:ext cx="1285875" cy="120967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AF0A1A" w:rsidRPr="003B5E0C">
        <w:rPr>
          <w:b/>
          <w:color w:val="FFFFFF" w:themeColor="background1"/>
          <w:sz w:val="28"/>
        </w:rPr>
        <w:t>Πλαίσιο Γενικής Συνέλευσης</w:t>
      </w:r>
      <w:r w:rsidR="00A140A4" w:rsidRPr="003B5E0C">
        <w:rPr>
          <w:b/>
          <w:color w:val="FFFFFF" w:themeColor="background1"/>
          <w:sz w:val="28"/>
        </w:rPr>
        <w:t xml:space="preserve"> του Συλλόγου Οικοτρόφων ΦΕΠΑ 27/11</w:t>
      </w:r>
      <w:r w:rsidR="00AF0A1A" w:rsidRPr="003B5E0C">
        <w:rPr>
          <w:b/>
          <w:color w:val="FFFFFF" w:themeColor="background1"/>
          <w:sz w:val="28"/>
        </w:rPr>
        <w:t>/2013</w:t>
      </w:r>
    </w:p>
    <w:p w:rsidR="00D35B28" w:rsidRPr="00ED4D2F" w:rsidRDefault="00D208F7" w:rsidP="003B5E0C">
      <w:pPr>
        <w:spacing w:line="240" w:lineRule="auto"/>
        <w:jc w:val="both"/>
        <w:rPr>
          <w:rFonts w:asciiTheme="majorHAnsi" w:hAnsiTheme="majorHAnsi" w:cs="Times New Roman"/>
          <w:sz w:val="24"/>
          <w:szCs w:val="24"/>
        </w:rPr>
      </w:pPr>
      <w:r w:rsidRPr="00ED4D2F">
        <w:rPr>
          <w:rFonts w:asciiTheme="majorHAnsi" w:hAnsiTheme="majorHAnsi" w:cs="Times New Roman"/>
          <w:sz w:val="24"/>
          <w:szCs w:val="24"/>
        </w:rPr>
        <w:t xml:space="preserve">Από τις αρχές Σεπτεμβρίου ξεκίνησε μια </w:t>
      </w:r>
      <w:r w:rsidR="006809A6" w:rsidRPr="00ED4D2F">
        <w:rPr>
          <w:rFonts w:asciiTheme="majorHAnsi" w:hAnsiTheme="majorHAnsi" w:cs="Times New Roman"/>
          <w:sz w:val="24"/>
          <w:szCs w:val="24"/>
        </w:rPr>
        <w:t xml:space="preserve">μαχητική </w:t>
      </w:r>
      <w:r w:rsidRPr="00ED4D2F">
        <w:rPr>
          <w:rFonts w:asciiTheme="majorHAnsi" w:hAnsiTheme="majorHAnsi" w:cs="Times New Roman"/>
          <w:sz w:val="24"/>
          <w:szCs w:val="24"/>
        </w:rPr>
        <w:t xml:space="preserve">απεργία διαρκείας των διοικητικών υπαλλήλων των πανεπιστημίων της χώρας, η οποία </w:t>
      </w:r>
      <w:r w:rsidR="00537861" w:rsidRPr="00ED4D2F">
        <w:rPr>
          <w:rFonts w:asciiTheme="majorHAnsi" w:hAnsiTheme="majorHAnsi" w:cs="Times New Roman"/>
          <w:sz w:val="24"/>
          <w:szCs w:val="24"/>
        </w:rPr>
        <w:t>συνεχίζεται</w:t>
      </w:r>
      <w:r w:rsidR="00D35B28" w:rsidRPr="00ED4D2F">
        <w:rPr>
          <w:rFonts w:asciiTheme="majorHAnsi" w:hAnsiTheme="majorHAnsi" w:cs="Times New Roman"/>
          <w:sz w:val="24"/>
          <w:szCs w:val="24"/>
        </w:rPr>
        <w:t xml:space="preserve"> ως και σήμερα, για 12</w:t>
      </w:r>
      <w:r w:rsidR="00D35B28" w:rsidRPr="00ED4D2F">
        <w:rPr>
          <w:rFonts w:asciiTheme="majorHAnsi" w:hAnsiTheme="majorHAnsi" w:cs="Times New Roman"/>
          <w:sz w:val="24"/>
          <w:szCs w:val="24"/>
          <w:vertAlign w:val="superscript"/>
        </w:rPr>
        <w:t>η</w:t>
      </w:r>
      <w:r w:rsidR="00663380" w:rsidRPr="00ED4D2F">
        <w:rPr>
          <w:rFonts w:asciiTheme="majorHAnsi" w:hAnsiTheme="majorHAnsi" w:cs="Times New Roman"/>
          <w:sz w:val="24"/>
          <w:szCs w:val="24"/>
        </w:rPr>
        <w:t xml:space="preserve"> βδομάδα, σε 2</w:t>
      </w:r>
      <w:r w:rsidRPr="00ED4D2F">
        <w:rPr>
          <w:rFonts w:asciiTheme="majorHAnsi" w:hAnsiTheme="majorHAnsi" w:cs="Times New Roman"/>
          <w:sz w:val="24"/>
          <w:szCs w:val="24"/>
        </w:rPr>
        <w:t xml:space="preserve"> από αυτά (</w:t>
      </w:r>
      <w:r w:rsidR="00537861" w:rsidRPr="00ED4D2F">
        <w:rPr>
          <w:rFonts w:asciiTheme="majorHAnsi" w:hAnsiTheme="majorHAnsi" w:cs="Times New Roman"/>
          <w:sz w:val="24"/>
          <w:szCs w:val="24"/>
        </w:rPr>
        <w:t>ΕΚΠΑ,</w:t>
      </w:r>
      <w:r w:rsidR="00663380" w:rsidRPr="00ED4D2F">
        <w:rPr>
          <w:rFonts w:asciiTheme="majorHAnsi" w:hAnsiTheme="majorHAnsi" w:cs="Times New Roman"/>
          <w:sz w:val="24"/>
          <w:szCs w:val="24"/>
        </w:rPr>
        <w:t xml:space="preserve"> ΕΜΠ</w:t>
      </w:r>
      <w:r w:rsidRPr="00ED4D2F">
        <w:rPr>
          <w:rFonts w:asciiTheme="majorHAnsi" w:hAnsiTheme="majorHAnsi" w:cs="Times New Roman"/>
          <w:sz w:val="24"/>
          <w:szCs w:val="24"/>
        </w:rPr>
        <w:t>).</w:t>
      </w:r>
      <w:r w:rsidR="00253783" w:rsidRPr="00ED4D2F">
        <w:rPr>
          <w:rFonts w:asciiTheme="majorHAnsi" w:hAnsiTheme="majorHAnsi" w:cs="Times New Roman"/>
          <w:color w:val="FF0000"/>
          <w:sz w:val="24"/>
          <w:szCs w:val="24"/>
        </w:rPr>
        <w:t xml:space="preserve"> </w:t>
      </w:r>
      <w:r w:rsidR="00253783" w:rsidRPr="00ED4D2F">
        <w:rPr>
          <w:rFonts w:asciiTheme="majorHAnsi" w:hAnsiTheme="majorHAnsi" w:cs="Times New Roman"/>
          <w:sz w:val="24"/>
          <w:szCs w:val="24"/>
        </w:rPr>
        <w:t xml:space="preserve">Σ’ αυτό των αγώνα συμμετέχουν και εργαζόμενοι των εστιών καθώς η διαθεσιμότητα </w:t>
      </w:r>
      <w:r w:rsidR="00876EFD" w:rsidRPr="00ED4D2F">
        <w:rPr>
          <w:rFonts w:asciiTheme="majorHAnsi" w:hAnsiTheme="majorHAnsi" w:cs="Times New Roman"/>
          <w:sz w:val="24"/>
          <w:szCs w:val="24"/>
        </w:rPr>
        <w:t xml:space="preserve">τους </w:t>
      </w:r>
      <w:r w:rsidR="00253783" w:rsidRPr="00ED4D2F">
        <w:rPr>
          <w:rFonts w:asciiTheme="majorHAnsi" w:hAnsiTheme="majorHAnsi" w:cs="Times New Roman"/>
          <w:sz w:val="24"/>
          <w:szCs w:val="24"/>
        </w:rPr>
        <w:t>απειλεί</w:t>
      </w:r>
      <w:r w:rsidR="001B662B" w:rsidRPr="00ED4D2F">
        <w:rPr>
          <w:rFonts w:asciiTheme="majorHAnsi" w:hAnsiTheme="majorHAnsi" w:cs="Times New Roman"/>
          <w:sz w:val="24"/>
          <w:szCs w:val="24"/>
        </w:rPr>
        <w:t xml:space="preserve"> και τους ίδιους. </w:t>
      </w:r>
      <w:r w:rsidR="001B662B" w:rsidRPr="00ED4D2F">
        <w:rPr>
          <w:rFonts w:asciiTheme="majorHAnsi" w:hAnsiTheme="majorHAnsi" w:cs="Times New Roman"/>
          <w:b/>
          <w:i/>
          <w:sz w:val="24"/>
          <w:szCs w:val="24"/>
        </w:rPr>
        <w:t>Οι διοικητικοί υπάλληλοι αγωνί</w:t>
      </w:r>
      <w:r w:rsidR="004F2F80">
        <w:rPr>
          <w:rFonts w:asciiTheme="majorHAnsi" w:hAnsiTheme="majorHAnsi" w:cs="Times New Roman"/>
          <w:b/>
          <w:i/>
          <w:sz w:val="24"/>
          <w:szCs w:val="24"/>
        </w:rPr>
        <w:t>ζονται για να μην απολυθεί κανένα</w:t>
      </w:r>
      <w:r w:rsidR="001B662B" w:rsidRPr="00ED4D2F">
        <w:rPr>
          <w:rFonts w:asciiTheme="majorHAnsi" w:hAnsiTheme="majorHAnsi" w:cs="Times New Roman"/>
          <w:b/>
          <w:i/>
          <w:sz w:val="24"/>
          <w:szCs w:val="24"/>
        </w:rPr>
        <w:t>ς εργαζόμενος μέσω διαθ</w:t>
      </w:r>
      <w:r w:rsidRPr="00ED4D2F">
        <w:rPr>
          <w:rFonts w:asciiTheme="majorHAnsi" w:hAnsiTheme="majorHAnsi" w:cs="Times New Roman"/>
          <w:b/>
          <w:i/>
          <w:sz w:val="24"/>
          <w:szCs w:val="24"/>
        </w:rPr>
        <w:t>εσιμότητας αλλά και για ένα δημόσιο-δωρεάν πανεπιστήμιο που θα καλύπτει τις ανάγκες των φοιτητών και των</w:t>
      </w:r>
      <w:r w:rsidRPr="00ED4D2F">
        <w:rPr>
          <w:rFonts w:asciiTheme="majorHAnsi" w:hAnsiTheme="majorHAnsi" w:cs="Times New Roman"/>
          <w:b/>
          <w:sz w:val="24"/>
          <w:szCs w:val="24"/>
        </w:rPr>
        <w:t xml:space="preserve"> </w:t>
      </w:r>
      <w:r w:rsidRPr="00ED4D2F">
        <w:rPr>
          <w:rFonts w:asciiTheme="majorHAnsi" w:hAnsiTheme="majorHAnsi" w:cs="Times New Roman"/>
          <w:b/>
          <w:i/>
          <w:sz w:val="24"/>
          <w:szCs w:val="24"/>
        </w:rPr>
        <w:t>εργαζομένων.</w:t>
      </w:r>
      <w:r w:rsidRPr="00ED4D2F">
        <w:rPr>
          <w:rFonts w:asciiTheme="majorHAnsi" w:hAnsiTheme="majorHAnsi" w:cs="Times New Roman"/>
          <w:sz w:val="24"/>
          <w:szCs w:val="24"/>
        </w:rPr>
        <w:t xml:space="preserve"> Απέναντί τους οι εργαζόμενοι </w:t>
      </w:r>
      <w:r w:rsidR="00B35065" w:rsidRPr="00ED4D2F">
        <w:rPr>
          <w:rFonts w:asciiTheme="majorHAnsi" w:hAnsiTheme="majorHAnsi" w:cs="Times New Roman"/>
          <w:sz w:val="24"/>
          <w:szCs w:val="24"/>
        </w:rPr>
        <w:t xml:space="preserve">βρήκαν </w:t>
      </w:r>
      <w:r w:rsidRPr="00ED4D2F">
        <w:rPr>
          <w:rFonts w:asciiTheme="majorHAnsi" w:hAnsiTheme="majorHAnsi" w:cs="Times New Roman"/>
          <w:sz w:val="24"/>
          <w:szCs w:val="24"/>
        </w:rPr>
        <w:t xml:space="preserve">τις κυβερνητικές απειλές </w:t>
      </w:r>
      <w:r w:rsidRPr="00ED4D2F">
        <w:rPr>
          <w:rFonts w:asciiTheme="majorHAnsi" w:hAnsiTheme="majorHAnsi" w:cs="Times New Roman"/>
          <w:color w:val="000000" w:themeColor="text1"/>
          <w:sz w:val="24"/>
          <w:szCs w:val="24"/>
        </w:rPr>
        <w:t>για παρέμβαση εισαγγελέα</w:t>
      </w:r>
      <w:r w:rsidR="008144CD" w:rsidRPr="00ED4D2F">
        <w:rPr>
          <w:rFonts w:asciiTheme="majorHAnsi" w:hAnsiTheme="majorHAnsi" w:cs="Times New Roman"/>
          <w:color w:val="000000" w:themeColor="text1"/>
          <w:sz w:val="24"/>
          <w:szCs w:val="24"/>
        </w:rPr>
        <w:t xml:space="preserve"> και εισβολή</w:t>
      </w:r>
      <w:r w:rsidR="00663380" w:rsidRPr="00ED4D2F">
        <w:rPr>
          <w:rFonts w:asciiTheme="majorHAnsi" w:hAnsiTheme="majorHAnsi" w:cs="Times New Roman"/>
          <w:color w:val="000000" w:themeColor="text1"/>
          <w:sz w:val="24"/>
          <w:szCs w:val="24"/>
        </w:rPr>
        <w:t xml:space="preserve"> ΜΑΤ στα πανεπιστήμια</w:t>
      </w:r>
      <w:r w:rsidR="008144CD" w:rsidRPr="00ED4D2F">
        <w:rPr>
          <w:rFonts w:asciiTheme="majorHAnsi" w:hAnsiTheme="majorHAnsi" w:cs="Times New Roman"/>
          <w:color w:val="000000" w:themeColor="text1"/>
          <w:sz w:val="24"/>
          <w:szCs w:val="24"/>
        </w:rPr>
        <w:t>.</w:t>
      </w:r>
      <w:r w:rsidR="00663380" w:rsidRPr="00ED4D2F">
        <w:rPr>
          <w:rFonts w:asciiTheme="majorHAnsi" w:hAnsiTheme="majorHAnsi" w:cs="Times New Roman"/>
          <w:color w:val="000000" w:themeColor="text1"/>
          <w:sz w:val="24"/>
          <w:szCs w:val="24"/>
        </w:rPr>
        <w:t xml:space="preserve"> </w:t>
      </w:r>
      <w:r w:rsidR="008144CD" w:rsidRPr="00ED4D2F">
        <w:rPr>
          <w:rFonts w:asciiTheme="majorHAnsi" w:hAnsiTheme="majorHAnsi" w:cs="Times New Roman"/>
          <w:color w:val="000000" w:themeColor="text1"/>
          <w:sz w:val="24"/>
          <w:szCs w:val="24"/>
        </w:rPr>
        <w:t>Αυτοί</w:t>
      </w:r>
      <w:r w:rsidR="00663380" w:rsidRPr="00ED4D2F">
        <w:rPr>
          <w:rFonts w:asciiTheme="majorHAnsi" w:hAnsiTheme="majorHAnsi" w:cs="Times New Roman"/>
          <w:color w:val="000000" w:themeColor="text1"/>
          <w:sz w:val="24"/>
          <w:szCs w:val="24"/>
        </w:rPr>
        <w:t xml:space="preserve"> </w:t>
      </w:r>
      <w:r w:rsidR="008144CD" w:rsidRPr="00ED4D2F">
        <w:rPr>
          <w:rFonts w:asciiTheme="majorHAnsi" w:hAnsiTheme="majorHAnsi" w:cs="Times New Roman"/>
          <w:color w:val="000000" w:themeColor="text1"/>
          <w:sz w:val="24"/>
          <w:szCs w:val="24"/>
        </w:rPr>
        <w:t>που δεν απογράφησαν διώκονται ήδη π</w:t>
      </w:r>
      <w:r w:rsidR="00310519" w:rsidRPr="00ED4D2F">
        <w:rPr>
          <w:rFonts w:asciiTheme="majorHAnsi" w:hAnsiTheme="majorHAnsi" w:cs="Times New Roman"/>
          <w:color w:val="000000" w:themeColor="text1"/>
          <w:sz w:val="24"/>
          <w:szCs w:val="24"/>
        </w:rPr>
        <w:t>ε</w:t>
      </w:r>
      <w:r w:rsidR="008144CD" w:rsidRPr="00ED4D2F">
        <w:rPr>
          <w:rFonts w:asciiTheme="majorHAnsi" w:hAnsiTheme="majorHAnsi" w:cs="Times New Roman"/>
          <w:color w:val="000000" w:themeColor="text1"/>
          <w:sz w:val="24"/>
          <w:szCs w:val="24"/>
        </w:rPr>
        <w:t>ιθαρχικά και απειλούνται με αργία</w:t>
      </w:r>
      <w:r w:rsidR="00310519" w:rsidRPr="00ED4D2F">
        <w:rPr>
          <w:rFonts w:asciiTheme="majorHAnsi" w:hAnsiTheme="majorHAnsi" w:cs="Times New Roman"/>
          <w:color w:val="000000" w:themeColor="text1"/>
          <w:sz w:val="24"/>
          <w:szCs w:val="24"/>
        </w:rPr>
        <w:t>, ενώ για αυτούς που απογράφησαν έχουν ανακοινωθεί στρεβλές λίστες διαθεσιμότητας.</w:t>
      </w:r>
      <w:r w:rsidR="00CF2FAE" w:rsidRPr="00ED4D2F">
        <w:rPr>
          <w:rFonts w:asciiTheme="majorHAnsi" w:hAnsiTheme="majorHAnsi" w:cs="Times New Roman"/>
          <w:sz w:val="24"/>
          <w:szCs w:val="24"/>
        </w:rPr>
        <w:t xml:space="preserve"> Α</w:t>
      </w:r>
      <w:r w:rsidR="005E405A" w:rsidRPr="00ED4D2F">
        <w:rPr>
          <w:rFonts w:asciiTheme="majorHAnsi" w:hAnsiTheme="majorHAnsi" w:cs="Times New Roman"/>
          <w:sz w:val="24"/>
          <w:szCs w:val="24"/>
        </w:rPr>
        <w:t xml:space="preserve">μείωτη </w:t>
      </w:r>
      <w:r w:rsidR="00310519" w:rsidRPr="00ED4D2F">
        <w:rPr>
          <w:rFonts w:asciiTheme="majorHAnsi" w:hAnsiTheme="majorHAnsi" w:cs="Times New Roman"/>
          <w:sz w:val="24"/>
          <w:szCs w:val="24"/>
        </w:rPr>
        <w:t>συνεχίζει να είναι</w:t>
      </w:r>
      <w:r w:rsidR="006544FC" w:rsidRPr="00ED4D2F">
        <w:rPr>
          <w:rFonts w:asciiTheme="majorHAnsi" w:hAnsiTheme="majorHAnsi" w:cs="Times New Roman"/>
          <w:sz w:val="24"/>
          <w:szCs w:val="24"/>
        </w:rPr>
        <w:t xml:space="preserve"> </w:t>
      </w:r>
      <w:r w:rsidR="005E405A" w:rsidRPr="00ED4D2F">
        <w:rPr>
          <w:rFonts w:asciiTheme="majorHAnsi" w:hAnsiTheme="majorHAnsi" w:cs="Times New Roman"/>
          <w:sz w:val="24"/>
          <w:szCs w:val="24"/>
        </w:rPr>
        <w:t>η προπαγάνδα των ΜΜΕ</w:t>
      </w:r>
      <w:r w:rsidR="00CF2FAE" w:rsidRPr="00ED4D2F">
        <w:rPr>
          <w:rFonts w:asciiTheme="majorHAnsi" w:hAnsiTheme="majorHAnsi" w:cs="Times New Roman"/>
          <w:sz w:val="24"/>
          <w:szCs w:val="24"/>
        </w:rPr>
        <w:t xml:space="preserve"> που</w:t>
      </w:r>
      <w:r w:rsidR="006544FC" w:rsidRPr="00ED4D2F">
        <w:rPr>
          <w:rFonts w:asciiTheme="majorHAnsi" w:hAnsiTheme="majorHAnsi" w:cs="Times New Roman"/>
          <w:sz w:val="24"/>
          <w:szCs w:val="24"/>
        </w:rPr>
        <w:t xml:space="preserve">  κατηγορού</w:t>
      </w:r>
      <w:r w:rsidR="00CF2FAE" w:rsidRPr="00ED4D2F">
        <w:rPr>
          <w:rFonts w:asciiTheme="majorHAnsi" w:hAnsiTheme="majorHAnsi" w:cs="Times New Roman"/>
          <w:sz w:val="24"/>
          <w:szCs w:val="24"/>
        </w:rPr>
        <w:t>ν τους διοικητικούς για παρεμπόδιση της λειτουργία</w:t>
      </w:r>
      <w:r w:rsidR="00876EFD" w:rsidRPr="00ED4D2F">
        <w:rPr>
          <w:rFonts w:asciiTheme="majorHAnsi" w:hAnsiTheme="majorHAnsi" w:cs="Times New Roman"/>
          <w:sz w:val="24"/>
          <w:szCs w:val="24"/>
        </w:rPr>
        <w:t>ς</w:t>
      </w:r>
      <w:r w:rsidR="00CF2FAE" w:rsidRPr="00ED4D2F">
        <w:rPr>
          <w:rFonts w:asciiTheme="majorHAnsi" w:hAnsiTheme="majorHAnsi" w:cs="Times New Roman"/>
          <w:sz w:val="24"/>
          <w:szCs w:val="24"/>
        </w:rPr>
        <w:t xml:space="preserve"> των πανεπιστημίων (εγγραφές πρωτοετώ</w:t>
      </w:r>
      <w:r w:rsidR="00876EFD" w:rsidRPr="00ED4D2F">
        <w:rPr>
          <w:rFonts w:asciiTheme="majorHAnsi" w:hAnsiTheme="majorHAnsi" w:cs="Times New Roman"/>
          <w:sz w:val="24"/>
          <w:szCs w:val="24"/>
        </w:rPr>
        <w:t>ν, εξεταστική, έναρξη μαθημάτων,</w:t>
      </w:r>
      <w:r w:rsidR="006544FC" w:rsidRPr="00ED4D2F">
        <w:rPr>
          <w:rFonts w:asciiTheme="majorHAnsi" w:hAnsiTheme="majorHAnsi" w:cs="Times New Roman"/>
          <w:sz w:val="24"/>
          <w:szCs w:val="24"/>
        </w:rPr>
        <w:t xml:space="preserve"> χάσιμο εξαμήνου</w:t>
      </w:r>
      <w:r w:rsidR="00CF2FAE" w:rsidRPr="00ED4D2F">
        <w:rPr>
          <w:rFonts w:asciiTheme="majorHAnsi" w:hAnsiTheme="majorHAnsi" w:cs="Times New Roman"/>
          <w:sz w:val="24"/>
          <w:szCs w:val="24"/>
        </w:rPr>
        <w:t xml:space="preserve"> κτλ.) ακόμη και για γιαλαντζί απεργούς («εργαζόμενοι που πληρώνονται ενώ απεργούν»</w:t>
      </w:r>
      <w:r w:rsidR="00287CF2" w:rsidRPr="00ED4D2F">
        <w:rPr>
          <w:rFonts w:asciiTheme="majorHAnsi" w:hAnsiTheme="majorHAnsi" w:cs="Times New Roman"/>
          <w:sz w:val="24"/>
          <w:szCs w:val="24"/>
        </w:rPr>
        <w:t xml:space="preserve">, κάτι που ισχύει με τη διαφορά, όμως, ότι τα χρήματα αυτά εν τέλει θα </w:t>
      </w:r>
      <w:r w:rsidR="00EC6A4E" w:rsidRPr="00ED4D2F">
        <w:rPr>
          <w:rFonts w:asciiTheme="majorHAnsi" w:hAnsiTheme="majorHAnsi" w:cs="Times New Roman"/>
          <w:sz w:val="24"/>
          <w:szCs w:val="24"/>
        </w:rPr>
        <w:t>αφαιρεθούν από την Διεύθυνση Προσωπικού μόλις επαναλειτουργήσουν τα ιδρύματα)</w:t>
      </w:r>
      <w:r w:rsidR="003A2BC4" w:rsidRPr="00ED4D2F">
        <w:rPr>
          <w:rFonts w:asciiTheme="majorHAnsi" w:hAnsiTheme="majorHAnsi" w:cs="Times New Roman"/>
          <w:sz w:val="24"/>
          <w:szCs w:val="24"/>
        </w:rPr>
        <w:t xml:space="preserve">. </w:t>
      </w:r>
    </w:p>
    <w:p w:rsidR="00F60DF8" w:rsidRPr="00ED4D2F" w:rsidRDefault="00A40588" w:rsidP="003B5E0C">
      <w:pPr>
        <w:spacing w:line="240" w:lineRule="auto"/>
        <w:jc w:val="both"/>
        <w:rPr>
          <w:rFonts w:asciiTheme="majorHAnsi" w:hAnsiTheme="majorHAnsi" w:cs="Times New Roman"/>
          <w:b/>
          <w:sz w:val="24"/>
          <w:szCs w:val="24"/>
        </w:rPr>
      </w:pPr>
      <w:r w:rsidRPr="00ED4D2F">
        <w:rPr>
          <w:rFonts w:asciiTheme="majorHAnsi" w:hAnsiTheme="majorHAnsi" w:cs="Times New Roman"/>
          <w:b/>
          <w:i/>
          <w:sz w:val="24"/>
          <w:szCs w:val="24"/>
        </w:rPr>
        <w:t>Εμείς δεν μπορούμε παρά να στηρίζουμε την απεργία των διοικητικών υπαλλήλων</w:t>
      </w:r>
      <w:r w:rsidR="007579BD" w:rsidRPr="00ED4D2F">
        <w:rPr>
          <w:rFonts w:asciiTheme="majorHAnsi" w:hAnsiTheme="majorHAnsi" w:cs="Times New Roman"/>
          <w:b/>
          <w:i/>
          <w:sz w:val="24"/>
          <w:szCs w:val="24"/>
        </w:rPr>
        <w:t>, γιατί θεωρούμε τον αγώνα τους δίκαιο</w:t>
      </w:r>
      <w:r w:rsidR="000C013A" w:rsidRPr="00ED4D2F">
        <w:rPr>
          <w:rFonts w:asciiTheme="majorHAnsi" w:hAnsiTheme="majorHAnsi" w:cs="Times New Roman"/>
          <w:b/>
          <w:i/>
          <w:sz w:val="24"/>
          <w:szCs w:val="24"/>
        </w:rPr>
        <w:t xml:space="preserve">, όπως και κάθε αγώνας που έχει στόχο την υπεράσπιση  </w:t>
      </w:r>
      <w:r w:rsidR="00253783" w:rsidRPr="00ED4D2F">
        <w:rPr>
          <w:rFonts w:asciiTheme="majorHAnsi" w:hAnsiTheme="majorHAnsi" w:cs="Times New Roman"/>
          <w:b/>
          <w:i/>
          <w:sz w:val="24"/>
          <w:szCs w:val="24"/>
        </w:rPr>
        <w:t>των δικαιωμάτων των εργαζομένων</w:t>
      </w:r>
      <w:r w:rsidRPr="00ED4D2F">
        <w:rPr>
          <w:rFonts w:asciiTheme="majorHAnsi" w:hAnsiTheme="majorHAnsi" w:cs="Times New Roman"/>
          <w:b/>
          <w:i/>
          <w:sz w:val="24"/>
          <w:szCs w:val="24"/>
        </w:rPr>
        <w:t>.</w:t>
      </w:r>
      <w:r w:rsidRPr="00ED4D2F">
        <w:rPr>
          <w:rFonts w:asciiTheme="majorHAnsi" w:hAnsiTheme="majorHAnsi" w:cs="Times New Roman"/>
          <w:sz w:val="24"/>
          <w:szCs w:val="24"/>
        </w:rPr>
        <w:t xml:space="preserve"> </w:t>
      </w:r>
      <w:r w:rsidR="0041111C" w:rsidRPr="00ED4D2F">
        <w:rPr>
          <w:rFonts w:asciiTheme="majorHAnsi" w:hAnsiTheme="majorHAnsi" w:cs="Times New Roman"/>
          <w:sz w:val="24"/>
          <w:szCs w:val="24"/>
        </w:rPr>
        <w:t>Η</w:t>
      </w:r>
      <w:r w:rsidR="007579BD" w:rsidRPr="00ED4D2F">
        <w:rPr>
          <w:rFonts w:asciiTheme="majorHAnsi" w:hAnsiTheme="majorHAnsi" w:cs="Times New Roman"/>
          <w:sz w:val="24"/>
          <w:szCs w:val="24"/>
        </w:rPr>
        <w:t xml:space="preserve"> κρατική προπαγάνδα περί πλεονάζοντος προσωπικού </w:t>
      </w:r>
      <w:r w:rsidR="0041111C" w:rsidRPr="00ED4D2F">
        <w:rPr>
          <w:rFonts w:asciiTheme="majorHAnsi" w:hAnsiTheme="majorHAnsi" w:cs="Times New Roman"/>
          <w:sz w:val="24"/>
          <w:szCs w:val="24"/>
        </w:rPr>
        <w:t>είναι μια μεγάλη απάτη</w:t>
      </w:r>
      <w:r w:rsidR="007949FF" w:rsidRPr="00ED4D2F">
        <w:rPr>
          <w:rFonts w:asciiTheme="majorHAnsi" w:hAnsiTheme="majorHAnsi" w:cs="Times New Roman"/>
          <w:sz w:val="24"/>
          <w:szCs w:val="24"/>
        </w:rPr>
        <w:t xml:space="preserve"> δεδομένου ότι</w:t>
      </w:r>
      <w:r w:rsidR="000C013A" w:rsidRPr="00ED4D2F">
        <w:rPr>
          <w:rFonts w:asciiTheme="majorHAnsi" w:hAnsiTheme="majorHAnsi" w:cs="Times New Roman"/>
          <w:sz w:val="24"/>
          <w:szCs w:val="24"/>
        </w:rPr>
        <w:t xml:space="preserve"> κανείς δεν περισσεύει</w:t>
      </w:r>
      <w:r w:rsidR="00546B18" w:rsidRPr="00ED4D2F">
        <w:rPr>
          <w:rFonts w:asciiTheme="majorHAnsi" w:hAnsiTheme="majorHAnsi" w:cs="Times New Roman"/>
          <w:sz w:val="24"/>
          <w:szCs w:val="24"/>
        </w:rPr>
        <w:t xml:space="preserve">. </w:t>
      </w:r>
      <w:r w:rsidR="00546B18" w:rsidRPr="00ED4D2F">
        <w:rPr>
          <w:rFonts w:asciiTheme="majorHAnsi" w:hAnsiTheme="majorHAnsi" w:cs="Times New Roman"/>
          <w:b/>
          <w:i/>
          <w:sz w:val="24"/>
          <w:szCs w:val="24"/>
        </w:rPr>
        <w:t>Ο</w:t>
      </w:r>
      <w:r w:rsidR="007949FF" w:rsidRPr="00ED4D2F">
        <w:rPr>
          <w:rFonts w:asciiTheme="majorHAnsi" w:hAnsiTheme="majorHAnsi" w:cs="Times New Roman"/>
          <w:b/>
          <w:i/>
          <w:sz w:val="24"/>
          <w:szCs w:val="24"/>
        </w:rPr>
        <w:t>ι απολύσεις</w:t>
      </w:r>
      <w:r w:rsidR="000C013A" w:rsidRPr="00ED4D2F">
        <w:rPr>
          <w:rFonts w:asciiTheme="majorHAnsi" w:hAnsiTheme="majorHAnsi" w:cs="Times New Roman"/>
          <w:b/>
          <w:i/>
          <w:sz w:val="24"/>
          <w:szCs w:val="24"/>
        </w:rPr>
        <w:t xml:space="preserve"> θα δημιουργήσουν</w:t>
      </w:r>
      <w:r w:rsidR="007949FF" w:rsidRPr="00ED4D2F">
        <w:rPr>
          <w:rFonts w:asciiTheme="majorHAnsi" w:hAnsiTheme="majorHAnsi" w:cs="Times New Roman"/>
          <w:b/>
          <w:i/>
          <w:sz w:val="24"/>
          <w:szCs w:val="24"/>
        </w:rPr>
        <w:t xml:space="preserve"> κενά στ</w:t>
      </w:r>
      <w:r w:rsidR="000C013A" w:rsidRPr="00ED4D2F">
        <w:rPr>
          <w:rFonts w:asciiTheme="majorHAnsi" w:hAnsiTheme="majorHAnsi" w:cs="Times New Roman"/>
          <w:b/>
          <w:i/>
          <w:sz w:val="24"/>
          <w:szCs w:val="24"/>
        </w:rPr>
        <w:t>ην λειτουργία των πανεπιστημίων</w:t>
      </w:r>
      <w:r w:rsidR="00546B18" w:rsidRPr="00ED4D2F">
        <w:rPr>
          <w:rFonts w:asciiTheme="majorHAnsi" w:hAnsiTheme="majorHAnsi" w:cs="Times New Roman"/>
          <w:b/>
          <w:i/>
          <w:sz w:val="24"/>
          <w:szCs w:val="24"/>
        </w:rPr>
        <w:t xml:space="preserve"> και στη θέση των απολυμένων θα έρθει </w:t>
      </w:r>
      <w:r w:rsidR="007949FF" w:rsidRPr="00ED4D2F">
        <w:rPr>
          <w:rFonts w:asciiTheme="majorHAnsi" w:hAnsiTheme="majorHAnsi" w:cs="Times New Roman"/>
          <w:b/>
          <w:i/>
          <w:sz w:val="24"/>
          <w:szCs w:val="24"/>
        </w:rPr>
        <w:t>μια νέα φουρνιά εργαζομένων</w:t>
      </w:r>
      <w:r w:rsidR="000C013A" w:rsidRPr="00ED4D2F">
        <w:rPr>
          <w:rFonts w:asciiTheme="majorHAnsi" w:hAnsiTheme="majorHAnsi" w:cs="Times New Roman"/>
          <w:b/>
          <w:i/>
          <w:sz w:val="24"/>
          <w:szCs w:val="24"/>
        </w:rPr>
        <w:t xml:space="preserve"> στα πανεπιστήμια</w:t>
      </w:r>
      <w:r w:rsidR="007949FF" w:rsidRPr="00ED4D2F">
        <w:rPr>
          <w:rFonts w:asciiTheme="majorHAnsi" w:hAnsiTheme="majorHAnsi" w:cs="Times New Roman"/>
          <w:b/>
          <w:i/>
          <w:sz w:val="24"/>
          <w:szCs w:val="24"/>
        </w:rPr>
        <w:t xml:space="preserve"> με ελαστικές σχέσεις εργασίας, χαμηλότερους μισθούς</w:t>
      </w:r>
      <w:r w:rsidR="000C013A" w:rsidRPr="00ED4D2F">
        <w:rPr>
          <w:rFonts w:asciiTheme="majorHAnsi" w:hAnsiTheme="majorHAnsi" w:cs="Times New Roman"/>
          <w:b/>
          <w:i/>
          <w:sz w:val="24"/>
          <w:szCs w:val="24"/>
        </w:rPr>
        <w:t>,</w:t>
      </w:r>
      <w:r w:rsidR="007949FF" w:rsidRPr="00ED4D2F">
        <w:rPr>
          <w:rFonts w:asciiTheme="majorHAnsi" w:hAnsiTheme="majorHAnsi" w:cs="Times New Roman"/>
          <w:b/>
          <w:i/>
          <w:sz w:val="24"/>
          <w:szCs w:val="24"/>
        </w:rPr>
        <w:t xml:space="preserve"> και</w:t>
      </w:r>
      <w:r w:rsidR="000C013A" w:rsidRPr="00ED4D2F">
        <w:rPr>
          <w:rFonts w:asciiTheme="majorHAnsi" w:hAnsiTheme="majorHAnsi" w:cs="Times New Roman"/>
          <w:b/>
          <w:i/>
          <w:sz w:val="24"/>
          <w:szCs w:val="24"/>
        </w:rPr>
        <w:t xml:space="preserve"> συνθήκες</w:t>
      </w:r>
      <w:r w:rsidR="007949FF" w:rsidRPr="00ED4D2F">
        <w:rPr>
          <w:rFonts w:asciiTheme="majorHAnsi" w:hAnsiTheme="majorHAnsi" w:cs="Times New Roman"/>
          <w:b/>
          <w:i/>
          <w:sz w:val="24"/>
          <w:szCs w:val="24"/>
        </w:rPr>
        <w:t xml:space="preserve"> </w:t>
      </w:r>
      <w:r w:rsidR="000C013A" w:rsidRPr="00ED4D2F">
        <w:rPr>
          <w:rFonts w:asciiTheme="majorHAnsi" w:hAnsiTheme="majorHAnsi" w:cs="Times New Roman"/>
          <w:b/>
          <w:i/>
          <w:sz w:val="24"/>
          <w:szCs w:val="24"/>
        </w:rPr>
        <w:t>εντατικότερης</w:t>
      </w:r>
      <w:r w:rsidR="007949FF" w:rsidRPr="00ED4D2F">
        <w:rPr>
          <w:rFonts w:asciiTheme="majorHAnsi" w:hAnsiTheme="majorHAnsi" w:cs="Times New Roman"/>
          <w:b/>
          <w:i/>
          <w:sz w:val="24"/>
          <w:szCs w:val="24"/>
        </w:rPr>
        <w:t xml:space="preserve"> εκμετάλλευσης.</w:t>
      </w:r>
      <w:r w:rsidR="00546B18" w:rsidRPr="00ED4D2F">
        <w:rPr>
          <w:rFonts w:asciiTheme="majorHAnsi" w:hAnsiTheme="majorHAnsi" w:cs="Times New Roman"/>
          <w:sz w:val="24"/>
          <w:szCs w:val="24"/>
        </w:rPr>
        <w:t xml:space="preserve"> Ας πάρουμε το παράδειγμα των φυλάκων στα πανεπιστήμια</w:t>
      </w:r>
      <w:r w:rsidR="00D93A31" w:rsidRPr="00ED4D2F">
        <w:rPr>
          <w:rFonts w:asciiTheme="majorHAnsi" w:hAnsiTheme="majorHAnsi" w:cs="Times New Roman"/>
          <w:sz w:val="24"/>
          <w:szCs w:val="24"/>
        </w:rPr>
        <w:t xml:space="preserve"> </w:t>
      </w:r>
      <w:r w:rsidR="00546B18" w:rsidRPr="00ED4D2F">
        <w:rPr>
          <w:rFonts w:asciiTheme="majorHAnsi" w:hAnsiTheme="majorHAnsi" w:cs="Times New Roman"/>
          <w:sz w:val="24"/>
          <w:szCs w:val="24"/>
        </w:rPr>
        <w:t xml:space="preserve">και </w:t>
      </w:r>
      <w:r w:rsidR="00287CF2" w:rsidRPr="00ED4D2F">
        <w:rPr>
          <w:rFonts w:asciiTheme="majorHAnsi" w:hAnsiTheme="majorHAnsi" w:cs="Times New Roman"/>
          <w:sz w:val="24"/>
          <w:szCs w:val="24"/>
        </w:rPr>
        <w:t xml:space="preserve">στις </w:t>
      </w:r>
      <w:r w:rsidR="00546B18" w:rsidRPr="00ED4D2F">
        <w:rPr>
          <w:rFonts w:asciiTheme="majorHAnsi" w:hAnsiTheme="majorHAnsi" w:cs="Times New Roman"/>
          <w:sz w:val="24"/>
          <w:szCs w:val="24"/>
        </w:rPr>
        <w:t>εστίες</w:t>
      </w:r>
      <w:r w:rsidR="00D93A31" w:rsidRPr="00ED4D2F">
        <w:rPr>
          <w:rFonts w:asciiTheme="majorHAnsi" w:hAnsiTheme="majorHAnsi" w:cs="Times New Roman"/>
          <w:sz w:val="24"/>
          <w:szCs w:val="24"/>
        </w:rPr>
        <w:t>:</w:t>
      </w:r>
      <w:r w:rsidR="00546B18" w:rsidRPr="00ED4D2F">
        <w:rPr>
          <w:rFonts w:asciiTheme="majorHAnsi" w:hAnsiTheme="majorHAnsi" w:cs="Times New Roman"/>
          <w:sz w:val="24"/>
          <w:szCs w:val="24"/>
        </w:rPr>
        <w:t xml:space="preserve"> η ειδικότητ</w:t>
      </w:r>
      <w:r w:rsidR="00D93A31" w:rsidRPr="00ED4D2F">
        <w:rPr>
          <w:rFonts w:asciiTheme="majorHAnsi" w:hAnsiTheme="majorHAnsi" w:cs="Times New Roman"/>
          <w:sz w:val="24"/>
          <w:szCs w:val="24"/>
        </w:rPr>
        <w:t xml:space="preserve">ά τους με βάση πρόσφατη υπουργική απόφαση καταργήθηκε, οι φύλακες θα απολυθούν και την θέση τους θα πάρουν εργαζόμενοι σε εταιρίες </w:t>
      </w:r>
      <w:r w:rsidR="00D93A31" w:rsidRPr="00ED4D2F">
        <w:rPr>
          <w:rFonts w:asciiTheme="majorHAnsi" w:hAnsiTheme="majorHAnsi" w:cs="Times New Roman"/>
          <w:sz w:val="24"/>
          <w:szCs w:val="24"/>
          <w:lang w:val="en-US"/>
        </w:rPr>
        <w:t>security</w:t>
      </w:r>
      <w:r w:rsidR="00D93A31" w:rsidRPr="00ED4D2F">
        <w:rPr>
          <w:rFonts w:asciiTheme="majorHAnsi" w:hAnsiTheme="majorHAnsi" w:cs="Times New Roman"/>
          <w:sz w:val="24"/>
          <w:szCs w:val="24"/>
        </w:rPr>
        <w:t xml:space="preserve"> με ό,τι αυτό συνεπάγεται για τις εργασιακές σχέσεις (όπως και για την επιτήρηση των φοιτητών και των εργαζομένων).</w:t>
      </w:r>
    </w:p>
    <w:p w:rsidR="00165E31" w:rsidRPr="00ED4D2F" w:rsidRDefault="00F60DF8" w:rsidP="00E915B8">
      <w:pPr>
        <w:spacing w:line="240" w:lineRule="auto"/>
        <w:jc w:val="both"/>
        <w:rPr>
          <w:rFonts w:asciiTheme="majorHAnsi" w:hAnsiTheme="majorHAnsi" w:cs="Times New Roman"/>
          <w:sz w:val="24"/>
          <w:szCs w:val="24"/>
        </w:rPr>
      </w:pPr>
      <w:r w:rsidRPr="00ED4D2F">
        <w:rPr>
          <w:rFonts w:asciiTheme="majorHAnsi" w:hAnsiTheme="majorHAnsi" w:cs="Times New Roman"/>
          <w:sz w:val="24"/>
          <w:szCs w:val="24"/>
        </w:rPr>
        <w:t>Όσον αφορά τις εστίες</w:t>
      </w:r>
      <w:r w:rsidR="00146DBD" w:rsidRPr="00ED4D2F">
        <w:rPr>
          <w:rFonts w:asciiTheme="majorHAnsi" w:hAnsiTheme="majorHAnsi" w:cs="Times New Roman"/>
          <w:sz w:val="24"/>
          <w:szCs w:val="24"/>
        </w:rPr>
        <w:t>, μέσα στο</w:t>
      </w:r>
      <w:r w:rsidRPr="00ED4D2F">
        <w:rPr>
          <w:rFonts w:asciiTheme="majorHAnsi" w:hAnsiTheme="majorHAnsi" w:cs="Times New Roman"/>
          <w:sz w:val="24"/>
          <w:szCs w:val="24"/>
        </w:rPr>
        <w:t xml:space="preserve"> επ</w:t>
      </w:r>
      <w:r w:rsidR="00F03AFB" w:rsidRPr="00ED4D2F">
        <w:rPr>
          <w:rFonts w:asciiTheme="majorHAnsi" w:hAnsiTheme="majorHAnsi" w:cs="Times New Roman"/>
          <w:sz w:val="24"/>
          <w:szCs w:val="24"/>
        </w:rPr>
        <w:t>όμενο διάστημα αναμένε</w:t>
      </w:r>
      <w:r w:rsidRPr="00ED4D2F">
        <w:rPr>
          <w:rFonts w:asciiTheme="majorHAnsi" w:hAnsiTheme="majorHAnsi" w:cs="Times New Roman"/>
          <w:sz w:val="24"/>
          <w:szCs w:val="24"/>
        </w:rPr>
        <w:t xml:space="preserve">ται η εφορεία για τις εισδοχές των </w:t>
      </w:r>
      <w:r w:rsidR="00F03AFB" w:rsidRPr="00ED4D2F">
        <w:rPr>
          <w:rFonts w:asciiTheme="majorHAnsi" w:hAnsiTheme="majorHAnsi" w:cs="Times New Roman"/>
          <w:sz w:val="24"/>
          <w:szCs w:val="24"/>
        </w:rPr>
        <w:t>νέων</w:t>
      </w:r>
      <w:r w:rsidRPr="00ED4D2F">
        <w:rPr>
          <w:rFonts w:asciiTheme="majorHAnsi" w:hAnsiTheme="majorHAnsi" w:cs="Times New Roman"/>
          <w:sz w:val="24"/>
          <w:szCs w:val="24"/>
        </w:rPr>
        <w:t xml:space="preserve"> φοιτητών. </w:t>
      </w:r>
      <w:r w:rsidRPr="00ED4D2F">
        <w:rPr>
          <w:rFonts w:asciiTheme="majorHAnsi" w:hAnsiTheme="majorHAnsi" w:cs="Times New Roman"/>
          <w:b/>
          <w:sz w:val="24"/>
          <w:szCs w:val="24"/>
        </w:rPr>
        <w:t>Οι φοιτητές που</w:t>
      </w:r>
      <w:r w:rsidR="000C114D" w:rsidRPr="00ED4D2F">
        <w:rPr>
          <w:rFonts w:asciiTheme="majorHAnsi" w:hAnsiTheme="majorHAnsi" w:cs="Times New Roman"/>
          <w:b/>
          <w:sz w:val="24"/>
          <w:szCs w:val="24"/>
        </w:rPr>
        <w:t xml:space="preserve"> θα κάνουν αίτηση </w:t>
      </w:r>
      <w:r w:rsidRPr="00ED4D2F">
        <w:rPr>
          <w:rFonts w:asciiTheme="majorHAnsi" w:hAnsiTheme="majorHAnsi" w:cs="Times New Roman"/>
          <w:b/>
          <w:sz w:val="24"/>
          <w:szCs w:val="24"/>
        </w:rPr>
        <w:t>θα αναμετρηθούν με τις πάγιες ελλείψεις σε δωμάτια στις</w:t>
      </w:r>
      <w:r w:rsidR="00165E31" w:rsidRPr="00ED4D2F">
        <w:rPr>
          <w:rFonts w:asciiTheme="majorHAnsi" w:hAnsiTheme="majorHAnsi" w:cs="Times New Roman"/>
          <w:b/>
          <w:sz w:val="24"/>
          <w:szCs w:val="24"/>
        </w:rPr>
        <w:t xml:space="preserve"> ήδη</w:t>
      </w:r>
      <w:r w:rsidRPr="00ED4D2F">
        <w:rPr>
          <w:rFonts w:asciiTheme="majorHAnsi" w:hAnsiTheme="majorHAnsi" w:cs="Times New Roman"/>
          <w:b/>
          <w:sz w:val="24"/>
          <w:szCs w:val="24"/>
        </w:rPr>
        <w:t xml:space="preserve"> υπάρχουσες εστίες τόσο στην Αθήνα όσο και σε όλες τις άλλες πόλεις</w:t>
      </w:r>
      <w:r w:rsidRPr="00ED4D2F">
        <w:rPr>
          <w:rFonts w:asciiTheme="majorHAnsi" w:hAnsiTheme="majorHAnsi" w:cs="Times New Roman"/>
          <w:sz w:val="24"/>
          <w:szCs w:val="24"/>
        </w:rPr>
        <w:t>.</w:t>
      </w:r>
      <w:r w:rsidR="00165E31" w:rsidRPr="00ED4D2F">
        <w:rPr>
          <w:rFonts w:asciiTheme="majorHAnsi" w:hAnsiTheme="majorHAnsi" w:cs="Times New Roman"/>
          <w:sz w:val="24"/>
          <w:szCs w:val="24"/>
        </w:rPr>
        <w:t xml:space="preserve"> Στην Αθήνα, π</w:t>
      </w:r>
      <w:r w:rsidRPr="00ED4D2F">
        <w:rPr>
          <w:rFonts w:asciiTheme="majorHAnsi" w:hAnsiTheme="majorHAnsi" w:cs="Times New Roman"/>
          <w:sz w:val="24"/>
          <w:szCs w:val="24"/>
        </w:rPr>
        <w:t>ολλοί φοιτητές των οποίων τα πανεπιστήμια δεν έχουν καθόλου εστίες</w:t>
      </w:r>
      <w:r w:rsidR="00EC6A4E" w:rsidRPr="00ED4D2F">
        <w:rPr>
          <w:rFonts w:asciiTheme="majorHAnsi" w:hAnsiTheme="majorHAnsi" w:cs="Times New Roman"/>
          <w:sz w:val="24"/>
          <w:szCs w:val="24"/>
        </w:rPr>
        <w:t xml:space="preserve"> (Πάντειος, Πα.Πει., </w:t>
      </w:r>
      <w:r w:rsidR="00165E31" w:rsidRPr="00ED4D2F">
        <w:rPr>
          <w:rFonts w:asciiTheme="majorHAnsi" w:hAnsiTheme="majorHAnsi" w:cs="Times New Roman"/>
          <w:sz w:val="24"/>
          <w:szCs w:val="24"/>
        </w:rPr>
        <w:t>Γεωπονικό, Χαροκόπειο, ΤΕΙ Αθήνας και ΤΕΙ Πειραιά)</w:t>
      </w:r>
      <w:r w:rsidRPr="00ED4D2F">
        <w:rPr>
          <w:rFonts w:asciiTheme="majorHAnsi" w:hAnsiTheme="majorHAnsi" w:cs="Times New Roman"/>
          <w:sz w:val="24"/>
          <w:szCs w:val="24"/>
        </w:rPr>
        <w:t xml:space="preserve"> βρίσκονται εντελώς ξεκρέμαστοι, εφόσον τυπικά δεν μπορούν </w:t>
      </w:r>
      <w:r w:rsidR="00165E31" w:rsidRPr="00ED4D2F">
        <w:rPr>
          <w:rFonts w:asciiTheme="majorHAnsi" w:hAnsiTheme="majorHAnsi" w:cs="Times New Roman"/>
          <w:sz w:val="24"/>
          <w:szCs w:val="24"/>
        </w:rPr>
        <w:t>να κάνουν αίτηση. Αλλά και για</w:t>
      </w:r>
      <w:r w:rsidR="000C114D" w:rsidRPr="00ED4D2F">
        <w:rPr>
          <w:rFonts w:asciiTheme="majorHAnsi" w:hAnsiTheme="majorHAnsi" w:cs="Times New Roman"/>
          <w:sz w:val="24"/>
          <w:szCs w:val="24"/>
        </w:rPr>
        <w:t xml:space="preserve"> τους υπόλοιπους </w:t>
      </w:r>
      <w:r w:rsidR="00165E31" w:rsidRPr="00ED4D2F">
        <w:rPr>
          <w:rFonts w:asciiTheme="majorHAnsi" w:hAnsiTheme="majorHAnsi" w:cs="Times New Roman"/>
          <w:sz w:val="24"/>
          <w:szCs w:val="24"/>
        </w:rPr>
        <w:t>τα υπάρχοντα δωμάτια δεν επαρκούν ούτε στο ελάχιστο</w:t>
      </w:r>
      <w:r w:rsidR="000C114D" w:rsidRPr="00ED4D2F">
        <w:rPr>
          <w:rFonts w:asciiTheme="majorHAnsi" w:hAnsiTheme="majorHAnsi" w:cs="Times New Roman"/>
          <w:sz w:val="24"/>
          <w:szCs w:val="24"/>
        </w:rPr>
        <w:t xml:space="preserve"> για</w:t>
      </w:r>
      <w:r w:rsidR="00165E31" w:rsidRPr="00ED4D2F">
        <w:rPr>
          <w:rFonts w:asciiTheme="majorHAnsi" w:hAnsiTheme="majorHAnsi" w:cs="Times New Roman"/>
          <w:sz w:val="24"/>
          <w:szCs w:val="24"/>
        </w:rPr>
        <w:t xml:space="preserve"> να καλύψουν τις ανάγκες τους, ιδιαίτερα τώρα που οι ανάγκες είναι ακόμη μεγαλύτερες λόγω της οικονομικής κρίσης. </w:t>
      </w:r>
    </w:p>
    <w:p w:rsidR="00F60DF8" w:rsidRPr="00ED4D2F" w:rsidRDefault="00BA7228" w:rsidP="00E915B8">
      <w:pPr>
        <w:spacing w:line="240" w:lineRule="auto"/>
        <w:jc w:val="both"/>
        <w:rPr>
          <w:rFonts w:asciiTheme="majorHAnsi" w:hAnsiTheme="majorHAnsi" w:cs="Times New Roman"/>
          <w:sz w:val="24"/>
          <w:szCs w:val="24"/>
        </w:rPr>
      </w:pPr>
      <w:r w:rsidRPr="00ED4D2F">
        <w:rPr>
          <w:rFonts w:asciiTheme="majorHAnsi" w:hAnsiTheme="majorHAnsi" w:cs="Times New Roman"/>
          <w:sz w:val="24"/>
          <w:szCs w:val="24"/>
        </w:rPr>
        <w:t>Έχοντας</w:t>
      </w:r>
      <w:r w:rsidR="00165E31" w:rsidRPr="00ED4D2F">
        <w:rPr>
          <w:rFonts w:asciiTheme="majorHAnsi" w:hAnsiTheme="majorHAnsi" w:cs="Times New Roman"/>
          <w:sz w:val="24"/>
          <w:szCs w:val="24"/>
        </w:rPr>
        <w:t xml:space="preserve"> αυτά ως δεδομένα</w:t>
      </w:r>
      <w:r w:rsidR="00165E31" w:rsidRPr="00ED4D2F">
        <w:rPr>
          <w:rFonts w:asciiTheme="majorHAnsi" w:hAnsiTheme="majorHAnsi" w:cs="Times New Roman"/>
          <w:b/>
          <w:i/>
          <w:sz w:val="24"/>
          <w:szCs w:val="24"/>
        </w:rPr>
        <w:t>, θα πρέπει ο σύλλογός μας να απαιτήσει να βρεθούν δωμάτια ώστε οι φοιτητές</w:t>
      </w:r>
      <w:r w:rsidRPr="00ED4D2F">
        <w:rPr>
          <w:rFonts w:asciiTheme="majorHAnsi" w:hAnsiTheme="majorHAnsi" w:cs="Times New Roman"/>
          <w:b/>
          <w:i/>
          <w:sz w:val="24"/>
          <w:szCs w:val="24"/>
        </w:rPr>
        <w:t xml:space="preserve"> των κατώτερων κοινωνικών τάξεων</w:t>
      </w:r>
      <w:r w:rsidR="00165E31" w:rsidRPr="00ED4D2F">
        <w:rPr>
          <w:rFonts w:asciiTheme="majorHAnsi" w:hAnsiTheme="majorHAnsi" w:cs="Times New Roman"/>
          <w:b/>
          <w:i/>
          <w:sz w:val="24"/>
          <w:szCs w:val="24"/>
        </w:rPr>
        <w:t xml:space="preserve"> που το έχουν ανάγκη να μπορούν</w:t>
      </w:r>
      <w:r w:rsidR="00287CF2" w:rsidRPr="00ED4D2F">
        <w:rPr>
          <w:rFonts w:asciiTheme="majorHAnsi" w:hAnsiTheme="majorHAnsi" w:cs="Times New Roman"/>
          <w:b/>
          <w:i/>
          <w:sz w:val="24"/>
          <w:szCs w:val="24"/>
        </w:rPr>
        <w:t xml:space="preserve"> να</w:t>
      </w:r>
      <w:r w:rsidR="00165E31" w:rsidRPr="00ED4D2F">
        <w:rPr>
          <w:rFonts w:asciiTheme="majorHAnsi" w:hAnsiTheme="majorHAnsi" w:cs="Times New Roman"/>
          <w:b/>
          <w:i/>
          <w:sz w:val="24"/>
          <w:szCs w:val="24"/>
        </w:rPr>
        <w:t xml:space="preserve"> μείνουν σε κάποια εστία. </w:t>
      </w:r>
      <w:r w:rsidRPr="00ED4D2F">
        <w:rPr>
          <w:rFonts w:asciiTheme="majorHAnsi" w:hAnsiTheme="majorHAnsi" w:cs="Times New Roman"/>
          <w:sz w:val="24"/>
          <w:szCs w:val="24"/>
        </w:rPr>
        <w:t>Θ</w:t>
      </w:r>
      <w:r w:rsidR="00221755" w:rsidRPr="00ED4D2F">
        <w:rPr>
          <w:rFonts w:asciiTheme="majorHAnsi" w:hAnsiTheme="majorHAnsi" w:cs="Times New Roman"/>
          <w:sz w:val="24"/>
          <w:szCs w:val="24"/>
        </w:rPr>
        <w:t>εωρούμε</w:t>
      </w:r>
      <w:r w:rsidRPr="00ED4D2F">
        <w:rPr>
          <w:rFonts w:asciiTheme="majorHAnsi" w:hAnsiTheme="majorHAnsi" w:cs="Times New Roman"/>
          <w:sz w:val="24"/>
          <w:szCs w:val="24"/>
        </w:rPr>
        <w:t xml:space="preserve"> ως πρώτο βήμα την παραχώρηση των δωματίων</w:t>
      </w:r>
      <w:r w:rsidR="00221755" w:rsidRPr="00ED4D2F">
        <w:rPr>
          <w:rFonts w:asciiTheme="majorHAnsi" w:hAnsiTheme="majorHAnsi" w:cs="Times New Roman"/>
          <w:sz w:val="24"/>
          <w:szCs w:val="24"/>
        </w:rPr>
        <w:t xml:space="preserve"> του 6</w:t>
      </w:r>
      <w:r w:rsidR="00221755" w:rsidRPr="00ED4D2F">
        <w:rPr>
          <w:rFonts w:asciiTheme="majorHAnsi" w:hAnsiTheme="majorHAnsi" w:cs="Times New Roman"/>
          <w:sz w:val="24"/>
          <w:szCs w:val="24"/>
          <w:vertAlign w:val="superscript"/>
        </w:rPr>
        <w:t>ου</w:t>
      </w:r>
      <w:r w:rsidR="00221755" w:rsidRPr="00ED4D2F">
        <w:rPr>
          <w:rFonts w:asciiTheme="majorHAnsi" w:hAnsiTheme="majorHAnsi" w:cs="Times New Roman"/>
          <w:sz w:val="24"/>
          <w:szCs w:val="24"/>
        </w:rPr>
        <w:t xml:space="preserve"> ορόφου της Α’ ΦΕΠΑ </w:t>
      </w:r>
      <w:r w:rsidRPr="00ED4D2F">
        <w:rPr>
          <w:rFonts w:asciiTheme="majorHAnsi" w:hAnsiTheme="majorHAnsi" w:cs="Times New Roman"/>
          <w:sz w:val="24"/>
          <w:szCs w:val="24"/>
        </w:rPr>
        <w:t>στ</w:t>
      </w:r>
      <w:r w:rsidR="00221755" w:rsidRPr="00ED4D2F">
        <w:rPr>
          <w:rFonts w:asciiTheme="majorHAnsi" w:hAnsiTheme="majorHAnsi" w:cs="Times New Roman"/>
          <w:sz w:val="24"/>
          <w:szCs w:val="24"/>
        </w:rPr>
        <w:t>ους φοιτητές που κάνουν τώρα αίτηση και να μην παρακρατούνται από τ</w:t>
      </w:r>
      <w:r w:rsidRPr="00ED4D2F">
        <w:rPr>
          <w:rFonts w:asciiTheme="majorHAnsi" w:hAnsiTheme="majorHAnsi" w:cs="Times New Roman"/>
          <w:sz w:val="24"/>
          <w:szCs w:val="24"/>
        </w:rPr>
        <w:t>ο πανεπιστήμιο προκειμένου να τα</w:t>
      </w:r>
      <w:r w:rsidR="00221755" w:rsidRPr="00ED4D2F">
        <w:rPr>
          <w:rFonts w:asciiTheme="majorHAnsi" w:hAnsiTheme="majorHAnsi" w:cs="Times New Roman"/>
          <w:sz w:val="24"/>
          <w:szCs w:val="24"/>
        </w:rPr>
        <w:t xml:space="preserve"> </w:t>
      </w:r>
      <w:r w:rsidRPr="00ED4D2F">
        <w:rPr>
          <w:rFonts w:asciiTheme="majorHAnsi" w:hAnsiTheme="majorHAnsi" w:cs="Times New Roman"/>
          <w:sz w:val="24"/>
          <w:szCs w:val="24"/>
        </w:rPr>
        <w:t>νοικιάζει σε καθηγητές-ερευνητές του εξωτερικού</w:t>
      </w:r>
      <w:r w:rsidR="00221755" w:rsidRPr="00ED4D2F">
        <w:rPr>
          <w:rFonts w:asciiTheme="majorHAnsi" w:hAnsiTheme="majorHAnsi" w:cs="Times New Roman"/>
          <w:sz w:val="24"/>
          <w:szCs w:val="24"/>
        </w:rPr>
        <w:t xml:space="preserve"> ή φοιτητές από </w:t>
      </w:r>
      <w:r w:rsidR="00221755" w:rsidRPr="00ED4D2F">
        <w:rPr>
          <w:rFonts w:asciiTheme="majorHAnsi" w:hAnsiTheme="majorHAnsi" w:cs="Times New Roman"/>
          <w:sz w:val="24"/>
          <w:szCs w:val="24"/>
          <w:lang w:val="en-US"/>
        </w:rPr>
        <w:t>Erasmus</w:t>
      </w:r>
      <w:r w:rsidR="00221755" w:rsidRPr="00ED4D2F">
        <w:rPr>
          <w:rFonts w:asciiTheme="majorHAnsi" w:hAnsiTheme="majorHAnsi" w:cs="Times New Roman"/>
          <w:sz w:val="24"/>
          <w:szCs w:val="24"/>
        </w:rPr>
        <w:t xml:space="preserve"> για τους οποίους θα μπορούσε να πληρώνει τα έξοδα διαμονής σε κάποιο ξενοδοχείο ή όπου αλλού. Επίσης, </w:t>
      </w:r>
      <w:r w:rsidR="00221755" w:rsidRPr="00ED4D2F">
        <w:rPr>
          <w:rFonts w:asciiTheme="majorHAnsi" w:hAnsiTheme="majorHAnsi" w:cs="Times New Roman"/>
          <w:b/>
          <w:i/>
          <w:sz w:val="24"/>
          <w:szCs w:val="24"/>
        </w:rPr>
        <w:t>θεωρούμε σημαντικό να μπορούν φοιτητές</w:t>
      </w:r>
      <w:r w:rsidRPr="00ED4D2F">
        <w:rPr>
          <w:rFonts w:asciiTheme="majorHAnsi" w:hAnsiTheme="majorHAnsi" w:cs="Times New Roman"/>
          <w:b/>
          <w:i/>
          <w:sz w:val="24"/>
          <w:szCs w:val="24"/>
        </w:rPr>
        <w:t xml:space="preserve"> απ΄ όλες τις </w:t>
      </w:r>
      <w:r w:rsidR="00B96133" w:rsidRPr="00ED4D2F">
        <w:rPr>
          <w:rFonts w:asciiTheme="majorHAnsi" w:hAnsiTheme="majorHAnsi" w:cs="Times New Roman"/>
          <w:b/>
          <w:i/>
          <w:sz w:val="24"/>
          <w:szCs w:val="24"/>
        </w:rPr>
        <w:t>σχολές</w:t>
      </w:r>
      <w:r w:rsidRPr="00ED4D2F">
        <w:rPr>
          <w:rFonts w:asciiTheme="majorHAnsi" w:hAnsiTheme="majorHAnsi" w:cs="Times New Roman"/>
          <w:b/>
          <w:i/>
          <w:sz w:val="24"/>
          <w:szCs w:val="24"/>
        </w:rPr>
        <w:t xml:space="preserve"> να κάνουν αίτηση σε όλες τις εστίες</w:t>
      </w:r>
      <w:r w:rsidR="00B96133" w:rsidRPr="00ED4D2F">
        <w:rPr>
          <w:rFonts w:asciiTheme="majorHAnsi" w:hAnsiTheme="majorHAnsi" w:cs="Times New Roman"/>
          <w:b/>
          <w:i/>
          <w:sz w:val="24"/>
          <w:szCs w:val="24"/>
        </w:rPr>
        <w:t>,</w:t>
      </w:r>
      <w:r w:rsidRPr="00ED4D2F">
        <w:rPr>
          <w:rFonts w:asciiTheme="majorHAnsi" w:hAnsiTheme="majorHAnsi" w:cs="Times New Roman"/>
          <w:b/>
          <w:i/>
          <w:sz w:val="24"/>
          <w:szCs w:val="24"/>
        </w:rPr>
        <w:t xml:space="preserve"> ανεξαρτήτως ιδρύματος</w:t>
      </w:r>
      <w:r w:rsidR="00221755" w:rsidRPr="00D272BF">
        <w:rPr>
          <w:rFonts w:asciiTheme="majorHAnsi" w:hAnsiTheme="majorHAnsi" w:cs="Times New Roman"/>
          <w:sz w:val="24"/>
          <w:szCs w:val="24"/>
        </w:rPr>
        <w:t xml:space="preserve">. </w:t>
      </w:r>
      <w:r w:rsidR="00221755" w:rsidRPr="00D272BF">
        <w:rPr>
          <w:rFonts w:asciiTheme="majorHAnsi" w:hAnsiTheme="majorHAnsi" w:cs="Times New Roman"/>
          <w:i/>
          <w:sz w:val="24"/>
          <w:szCs w:val="24"/>
        </w:rPr>
        <w:t>Είναι ένα ζήτημα στο οποίο</w:t>
      </w:r>
      <w:r w:rsidR="00221755" w:rsidRPr="00D272BF">
        <w:rPr>
          <w:rFonts w:asciiTheme="majorHAnsi" w:hAnsiTheme="majorHAnsi" w:cs="Times New Roman"/>
          <w:sz w:val="24"/>
          <w:szCs w:val="24"/>
        </w:rPr>
        <w:t xml:space="preserve"> </w:t>
      </w:r>
      <w:r w:rsidR="00E915B8" w:rsidRPr="00D272BF">
        <w:rPr>
          <w:rFonts w:asciiTheme="majorHAnsi" w:hAnsiTheme="majorHAnsi" w:cs="Times New Roman"/>
          <w:sz w:val="24"/>
          <w:szCs w:val="24"/>
        </w:rPr>
        <w:t>έχουμε ήδη μπει σε διαδικασία συντονισμού</w:t>
      </w:r>
      <w:r w:rsidR="00221755" w:rsidRPr="00D272BF">
        <w:rPr>
          <w:rFonts w:asciiTheme="majorHAnsi" w:hAnsiTheme="majorHAnsi" w:cs="Times New Roman"/>
          <w:i/>
          <w:sz w:val="24"/>
          <w:szCs w:val="24"/>
        </w:rPr>
        <w:t xml:space="preserve"> τόσο με τους συλλόγους των υπολοίπων εστιών της Αθήνας όσο και με τους συλλόγους των ΑΕΙ και των ΤΕΙ</w:t>
      </w:r>
      <w:r w:rsidR="00E915B8" w:rsidRPr="00D272BF">
        <w:rPr>
          <w:rFonts w:asciiTheme="majorHAnsi" w:hAnsiTheme="majorHAnsi" w:cs="Times New Roman"/>
          <w:i/>
          <w:sz w:val="24"/>
          <w:szCs w:val="24"/>
        </w:rPr>
        <w:t xml:space="preserve"> στο πανεστιακό συντονιστικό</w:t>
      </w:r>
      <w:r w:rsidR="00E915B8" w:rsidRPr="00D272BF">
        <w:rPr>
          <w:rFonts w:asciiTheme="majorHAnsi" w:hAnsiTheme="majorHAnsi" w:cs="Times New Roman"/>
          <w:b/>
          <w:i/>
          <w:sz w:val="24"/>
          <w:szCs w:val="24"/>
        </w:rPr>
        <w:t xml:space="preserve"> και είναι σημαντική η συνέχισ</w:t>
      </w:r>
      <w:r w:rsidR="00D272BF" w:rsidRPr="00D272BF">
        <w:rPr>
          <w:rFonts w:asciiTheme="majorHAnsi" w:hAnsiTheme="majorHAnsi" w:cs="Times New Roman"/>
          <w:b/>
          <w:i/>
          <w:sz w:val="24"/>
          <w:szCs w:val="24"/>
        </w:rPr>
        <w:t>η της κοινής δράσης μας</w:t>
      </w:r>
      <w:r w:rsidR="00221755" w:rsidRPr="00D272BF">
        <w:rPr>
          <w:rFonts w:asciiTheme="majorHAnsi" w:hAnsiTheme="majorHAnsi" w:cs="Times New Roman"/>
          <w:b/>
          <w:i/>
          <w:sz w:val="24"/>
          <w:szCs w:val="24"/>
        </w:rPr>
        <w:t>.</w:t>
      </w:r>
      <w:r w:rsidR="00221755" w:rsidRPr="004F2F80">
        <w:rPr>
          <w:rFonts w:asciiTheme="majorHAnsi" w:hAnsiTheme="majorHAnsi" w:cs="Times New Roman"/>
          <w:sz w:val="24"/>
          <w:szCs w:val="24"/>
          <w:u w:val="single"/>
        </w:rPr>
        <w:t xml:space="preserve"> </w:t>
      </w:r>
      <w:r w:rsidR="00B4163D" w:rsidRPr="00ED4D2F">
        <w:rPr>
          <w:rFonts w:asciiTheme="majorHAnsi" w:hAnsiTheme="majorHAnsi" w:cs="Times New Roman"/>
          <w:sz w:val="24"/>
          <w:szCs w:val="24"/>
        </w:rPr>
        <w:t xml:space="preserve">Να αναφέρουμε εδώ ότι </w:t>
      </w:r>
      <w:r w:rsidR="00165E31" w:rsidRPr="00ED4D2F">
        <w:rPr>
          <w:rFonts w:asciiTheme="majorHAnsi" w:hAnsiTheme="majorHAnsi" w:cs="Times New Roman"/>
          <w:sz w:val="24"/>
          <w:szCs w:val="24"/>
        </w:rPr>
        <w:t>μόνο μετά από παρέμβαση των φοιτητών της ΦΕΕΜΠ και της ΝΕΕΜΠ μπόρεσαν και πέρ</w:t>
      </w:r>
      <w:r w:rsidRPr="00ED4D2F">
        <w:rPr>
          <w:rFonts w:asciiTheme="majorHAnsi" w:hAnsiTheme="majorHAnsi" w:cs="Times New Roman"/>
          <w:sz w:val="24"/>
          <w:szCs w:val="24"/>
        </w:rPr>
        <w:t>υ</w:t>
      </w:r>
      <w:r w:rsidR="00165E31" w:rsidRPr="00ED4D2F">
        <w:rPr>
          <w:rFonts w:asciiTheme="majorHAnsi" w:hAnsiTheme="majorHAnsi" w:cs="Times New Roman"/>
          <w:sz w:val="24"/>
          <w:szCs w:val="24"/>
        </w:rPr>
        <w:t>σι να κάνουν αίτηση σε αυτές τις εστίες</w:t>
      </w:r>
      <w:r w:rsidR="00B4163D" w:rsidRPr="00ED4D2F">
        <w:rPr>
          <w:rFonts w:asciiTheme="majorHAnsi" w:hAnsiTheme="majorHAnsi" w:cs="Times New Roman"/>
          <w:sz w:val="24"/>
          <w:szCs w:val="24"/>
        </w:rPr>
        <w:t xml:space="preserve"> φοιτητές </w:t>
      </w:r>
      <w:r w:rsidRPr="00ED4D2F">
        <w:rPr>
          <w:rFonts w:asciiTheme="majorHAnsi" w:hAnsiTheme="majorHAnsi" w:cs="Times New Roman"/>
          <w:sz w:val="24"/>
          <w:szCs w:val="24"/>
        </w:rPr>
        <w:t xml:space="preserve">και </w:t>
      </w:r>
      <w:r w:rsidR="00B4163D" w:rsidRPr="00ED4D2F">
        <w:rPr>
          <w:rFonts w:asciiTheme="majorHAnsi" w:hAnsiTheme="majorHAnsi" w:cs="Times New Roman"/>
          <w:sz w:val="24"/>
          <w:szCs w:val="24"/>
        </w:rPr>
        <w:t>εκτός ΕΜΠ που είναι ο διαχειριστής τους</w:t>
      </w:r>
      <w:r w:rsidR="00B96133" w:rsidRPr="00ED4D2F">
        <w:rPr>
          <w:rFonts w:asciiTheme="majorHAnsi" w:hAnsiTheme="majorHAnsi" w:cs="Times New Roman"/>
          <w:sz w:val="24"/>
          <w:szCs w:val="24"/>
        </w:rPr>
        <w:t xml:space="preserve">, με αποτέλεσμα να αξιοποιηθούν δωμάτια που διαφορετικά θα παρέμεναν κενά. Βέβαια, </w:t>
      </w:r>
      <w:r w:rsidR="00B4163D" w:rsidRPr="00ED4D2F">
        <w:rPr>
          <w:rFonts w:asciiTheme="majorHAnsi" w:hAnsiTheme="majorHAnsi" w:cs="Times New Roman"/>
          <w:sz w:val="24"/>
          <w:szCs w:val="24"/>
        </w:rPr>
        <w:t xml:space="preserve">ουσιαστική λύση δε μπορεί να υπάρξει αν δεν χτιστούν νέες εστίες για όλους </w:t>
      </w:r>
      <w:r w:rsidR="00B4163D" w:rsidRPr="00ED4D2F">
        <w:rPr>
          <w:rFonts w:asciiTheme="majorHAnsi" w:hAnsiTheme="majorHAnsi" w:cs="Times New Roman"/>
          <w:sz w:val="24"/>
          <w:szCs w:val="24"/>
        </w:rPr>
        <w:lastRenderedPageBreak/>
        <w:t xml:space="preserve">τους φοιτητές που θα τις διαχειρίζεται ένας ενιαίος φορέας ανεξάρτητα από πανεπιστημιακά ιδρύματα. </w:t>
      </w:r>
    </w:p>
    <w:p w:rsidR="00B4163D" w:rsidRPr="004F2F80" w:rsidRDefault="00B4163D" w:rsidP="004F2F80">
      <w:pPr>
        <w:pStyle w:val="a3"/>
        <w:rPr>
          <w:rStyle w:val="a4"/>
          <w:rFonts w:asciiTheme="majorHAnsi" w:hAnsiTheme="majorHAnsi"/>
          <w:color w:val="auto"/>
          <w:sz w:val="24"/>
          <w:szCs w:val="24"/>
        </w:rPr>
      </w:pPr>
      <w:r w:rsidRPr="004F2F80">
        <w:rPr>
          <w:rStyle w:val="a4"/>
          <w:rFonts w:asciiTheme="majorHAnsi" w:hAnsiTheme="majorHAnsi"/>
          <w:color w:val="auto"/>
          <w:sz w:val="24"/>
          <w:szCs w:val="24"/>
        </w:rPr>
        <w:t>Πέρα από το ζήτημα της ανέγερσης νέων εστιών υπάρχει και το ζήτημα της συντήρησης των ήδη υπαρχουσών, καθώς στην εστίας μας παρατηρείται το απαράδεκτο φαινόμενο να υπάρχουν δωμάτια που δεν δίνονται στους φοιτητές καθώς χρειάζονται συντήρηση, την οποία βέβαια ούτε το ΙΝΕΔΙΒΙΜ ούτε και το ΕΚΠΑ αναλαμβάνουν. Τα δωμάτια αυτά πρέπει να συντηρηθούν άμεσα και να είναι ετοιμοπαράδοτα στην πρώτη εφορεία. Επίσης</w:t>
      </w:r>
      <w:r w:rsidR="007A06FA" w:rsidRPr="004F2F80">
        <w:rPr>
          <w:rStyle w:val="a4"/>
          <w:rFonts w:asciiTheme="majorHAnsi" w:hAnsiTheme="majorHAnsi"/>
          <w:color w:val="auto"/>
          <w:sz w:val="24"/>
          <w:szCs w:val="24"/>
        </w:rPr>
        <w:t>, προτείνουμε τη συγκρότηση μιας επιτροπής από φοιτητές</w:t>
      </w:r>
      <w:r w:rsidR="004A4301" w:rsidRPr="004F2F80">
        <w:rPr>
          <w:rStyle w:val="a4"/>
          <w:rFonts w:asciiTheme="majorHAnsi" w:hAnsiTheme="majorHAnsi"/>
          <w:color w:val="auto"/>
          <w:sz w:val="24"/>
          <w:szCs w:val="24"/>
        </w:rPr>
        <w:t>, εργαζομένους της εστίας και καθηγητές που θα ελέγξουν</w:t>
      </w:r>
      <w:r w:rsidR="00B96133" w:rsidRPr="004F2F80">
        <w:rPr>
          <w:rStyle w:val="a4"/>
          <w:rFonts w:asciiTheme="majorHAnsi" w:hAnsiTheme="majorHAnsi"/>
          <w:color w:val="auto"/>
          <w:sz w:val="24"/>
          <w:szCs w:val="24"/>
        </w:rPr>
        <w:t xml:space="preserve"> γ</w:t>
      </w:r>
      <w:r w:rsidR="00044D1F" w:rsidRPr="004F2F80">
        <w:rPr>
          <w:rStyle w:val="a4"/>
          <w:rFonts w:asciiTheme="majorHAnsi" w:hAnsiTheme="majorHAnsi"/>
          <w:color w:val="auto"/>
          <w:sz w:val="24"/>
          <w:szCs w:val="24"/>
        </w:rPr>
        <w:t>ια</w:t>
      </w:r>
      <w:r w:rsidR="004A4301" w:rsidRPr="004F2F80">
        <w:rPr>
          <w:rStyle w:val="a4"/>
          <w:rFonts w:asciiTheme="majorHAnsi" w:hAnsiTheme="majorHAnsi"/>
          <w:color w:val="auto"/>
          <w:sz w:val="24"/>
          <w:szCs w:val="24"/>
        </w:rPr>
        <w:t xml:space="preserve"> κενά δωμάτια </w:t>
      </w:r>
      <w:r w:rsidR="00044D1F" w:rsidRPr="004F2F80">
        <w:rPr>
          <w:rStyle w:val="a4"/>
          <w:rFonts w:asciiTheme="majorHAnsi" w:hAnsiTheme="majorHAnsi"/>
          <w:color w:val="auto"/>
          <w:sz w:val="24"/>
          <w:szCs w:val="24"/>
        </w:rPr>
        <w:t>στην</w:t>
      </w:r>
      <w:r w:rsidR="004A4301" w:rsidRPr="004F2F80">
        <w:rPr>
          <w:rStyle w:val="a4"/>
          <w:rFonts w:asciiTheme="majorHAnsi" w:hAnsiTheme="majorHAnsi"/>
          <w:color w:val="auto"/>
          <w:sz w:val="24"/>
          <w:szCs w:val="24"/>
        </w:rPr>
        <w:t xml:space="preserve"> </w:t>
      </w:r>
      <w:r w:rsidR="00044D1F" w:rsidRPr="004F2F80">
        <w:rPr>
          <w:rStyle w:val="a4"/>
          <w:rFonts w:asciiTheme="majorHAnsi" w:hAnsiTheme="majorHAnsi"/>
          <w:color w:val="auto"/>
          <w:sz w:val="24"/>
          <w:szCs w:val="24"/>
        </w:rPr>
        <w:t>εστία</w:t>
      </w:r>
      <w:r w:rsidR="00B96133" w:rsidRPr="004F2F80">
        <w:rPr>
          <w:rStyle w:val="a4"/>
          <w:rFonts w:asciiTheme="majorHAnsi" w:hAnsiTheme="majorHAnsi"/>
          <w:color w:val="auto"/>
          <w:sz w:val="24"/>
          <w:szCs w:val="24"/>
        </w:rPr>
        <w:t xml:space="preserve"> και</w:t>
      </w:r>
      <w:r w:rsidR="004A4301" w:rsidRPr="004F2F80">
        <w:rPr>
          <w:rStyle w:val="a4"/>
          <w:rFonts w:asciiTheme="majorHAnsi" w:hAnsiTheme="majorHAnsi"/>
          <w:color w:val="auto"/>
          <w:sz w:val="24"/>
          <w:szCs w:val="24"/>
        </w:rPr>
        <w:t xml:space="preserve"> τυχόν ε</w:t>
      </w:r>
      <w:r w:rsidR="00044D1F" w:rsidRPr="004F2F80">
        <w:rPr>
          <w:rStyle w:val="a4"/>
          <w:rFonts w:asciiTheme="majorHAnsi" w:hAnsiTheme="majorHAnsi"/>
          <w:color w:val="auto"/>
          <w:sz w:val="24"/>
          <w:szCs w:val="24"/>
        </w:rPr>
        <w:t>πινοικιάσεις</w:t>
      </w:r>
      <w:r w:rsidR="004A4301" w:rsidRPr="004F2F80">
        <w:rPr>
          <w:rStyle w:val="a4"/>
          <w:rFonts w:asciiTheme="majorHAnsi" w:hAnsiTheme="majorHAnsi"/>
          <w:color w:val="auto"/>
          <w:sz w:val="24"/>
          <w:szCs w:val="24"/>
        </w:rPr>
        <w:t xml:space="preserve"> ώστε να δοθούν όλα τα διαθέσιμα δωμάτια στους καινούργιους φοιτητές.</w:t>
      </w:r>
    </w:p>
    <w:p w:rsidR="003C4005" w:rsidRPr="004F2F80" w:rsidRDefault="006B62F2" w:rsidP="00ED4D2F">
      <w:pPr>
        <w:spacing w:after="0"/>
        <w:ind w:left="360" w:right="-454"/>
        <w:jc w:val="both"/>
        <w:rPr>
          <w:rFonts w:asciiTheme="majorHAnsi" w:hAnsiTheme="majorHAnsi" w:cs="Times New Roman"/>
          <w:sz w:val="24"/>
          <w:szCs w:val="24"/>
        </w:rPr>
      </w:pPr>
      <w:r>
        <w:rPr>
          <w:rFonts w:asciiTheme="majorHAnsi" w:hAnsiTheme="majorHAnsi" w:cs="Times New Roman"/>
          <w:b/>
          <w:bCs/>
          <w:noProof/>
          <w:sz w:val="24"/>
          <w:szCs w:val="24"/>
        </w:rPr>
        <mc:AlternateContent>
          <mc:Choice Requires="wps">
            <w:drawing>
              <wp:anchor distT="0" distB="0" distL="114300" distR="114300" simplePos="0" relativeHeight="251667456" behindDoc="1" locked="0" layoutInCell="1" allowOverlap="1">
                <wp:simplePos x="0" y="0"/>
                <wp:positionH relativeFrom="column">
                  <wp:posOffset>47625</wp:posOffset>
                </wp:positionH>
                <wp:positionV relativeFrom="paragraph">
                  <wp:posOffset>15240</wp:posOffset>
                </wp:positionV>
                <wp:extent cx="6591300" cy="133350"/>
                <wp:effectExtent l="0" t="0" r="0" b="6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3335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75pt;margin-top:1.2pt;width:519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" fillcolor="#d8d8d8 [2732]" stroked="f"/>
            </w:pict>
          </mc:Fallback>
        </mc:AlternateContent>
      </w:r>
      <w:r w:rsidR="00ED4D2F" w:rsidRPr="004F2F80">
        <w:rPr>
          <w:rFonts w:asciiTheme="majorHAnsi" w:hAnsiTheme="majorHAnsi" w:cs="Times New Roman"/>
          <w:b/>
          <w:bCs/>
          <w:sz w:val="24"/>
          <w:szCs w:val="24"/>
        </w:rPr>
        <w:t>Απαιτούμε</w:t>
      </w:r>
    </w:p>
    <w:p w:rsidR="003C4005" w:rsidRPr="004F2F80" w:rsidRDefault="003C4005" w:rsidP="003C4005">
      <w:pPr>
        <w:suppressAutoHyphens/>
        <w:spacing w:after="0"/>
        <w:ind w:left="-170" w:right="-454"/>
        <w:jc w:val="both"/>
        <w:rPr>
          <w:rFonts w:asciiTheme="majorHAnsi" w:hAnsiTheme="majorHAnsi" w:cs="Times New Roman"/>
          <w:sz w:val="24"/>
          <w:szCs w:val="24"/>
        </w:rPr>
      </w:pPr>
    </w:p>
    <w:p w:rsidR="00FA2009"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 xml:space="preserve">Κανένας υπάλληλος από τους διοικητικούς σε ΑΕΙ, ΤΕΙ και εστίες να μην </w:t>
      </w:r>
      <w:r w:rsidR="007271B0" w:rsidRPr="004F2F80">
        <w:rPr>
          <w:rFonts w:asciiTheme="majorHAnsi" w:hAnsiTheme="majorHAnsi" w:cs="Times New Roman"/>
          <w:sz w:val="24"/>
          <w:szCs w:val="24"/>
        </w:rPr>
        <w:t>απολυθεί</w:t>
      </w:r>
      <w:r w:rsidRPr="004F2F80">
        <w:rPr>
          <w:rFonts w:asciiTheme="majorHAnsi" w:hAnsiTheme="majorHAnsi" w:cs="Times New Roman"/>
          <w:sz w:val="24"/>
          <w:szCs w:val="24"/>
        </w:rPr>
        <w:t>.</w:t>
      </w:r>
    </w:p>
    <w:p w:rsidR="00FA2009" w:rsidRPr="004F2F80" w:rsidRDefault="00FA2009"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 xml:space="preserve">Άμεση συντήρηση των «ακατάλληλων» δωματίων στο Β κτίριο της ΦΕΠΑ. </w:t>
      </w:r>
    </w:p>
    <w:p w:rsidR="00FA2009" w:rsidRPr="004F2F80" w:rsidRDefault="00FA2009"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Ενίσχυση της φύλαξης και φωταγώγηση όλων των χώρων γύρω από τις εστίες.</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Δημόσιο, μόνιμο και επαρκές προσωπικό για όλες τις εστίες. Έξω οι εργολαβίες-ιδιωτικά συνεργεία. Άμεση πρόσληψη των εργαζομένων από το Πανεπιστήμιο. Να μην προσληφθούν ιδιωτικές εταιρείες ασφάλειας (εταιρίες security).</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Να κλείσουν όλες οι ΝΑΤΟικές βάσεις. Έξοδος Ελλάδας από ΝΑΤΟ και ΕΕ.</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Ανατροπή της κυβέρνησης και της πολιτικής του κεφαλαίου. Έξοδος από την ΕΕ και το ΔΝΤ.</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Ενιαία Πανεπιστημιακή εκπαίδευση, δημόσια και δωρεάν για όλους, χωρίς ταξικούς φραγμούς. Ένα ενιαίο πτυχίο ανά γνωστικό αντικείμενο.</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 xml:space="preserve">Κατάργηση κάθε μορφής ιδιωτικής εκπαίδευσης. </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Κάτω το «Εθνικό Σχέδιο Δράσης για την Απασχόληση των Νέων».</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Ανατροπή του Εθνικού Πλαισίου Προσόντων. Απόσυρση των νόμων για Αξιολόγηση, ΙΔΒΕ, ΔΟΑΤΑΠ.</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 xml:space="preserve">Δημόσια και δωρεάν σίτιση, στέγαση, συγγράμματα, μετακινήσεις. </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Αύξηση του προϋπολογισμού για την παιδεία.</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Κάτω τα χέρια από το άσυλο. Διεύρυνση του ασύλου σε όλους τους κοινωνικούς χώρους, καθώς και στα σχολεία.</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 xml:space="preserve">Να καταργηθεί το μνημόνιο και όλα τα αντεργατικά μέτρα. </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 xml:space="preserve">Μόνιμη και σταθερή δουλειά για όλους με πλήρη εργασιακά και επαγγελματικά δικαιώματα. </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Να καταργηθεί το επαίσχυντο Σύμφωνο πρώτης Απασχόλησης για τη νεολαία που ορίζει πρώτο μισθό τα 510€.</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Δωρεάν, αποκλειστικά δημόσια νοσοκομειακή περίθαλψη, σύγχρονη, ισότιμη και καθολική για όλους, για κάθε άνεργο, ανασφάλιστο και μετανάστη.</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Νομιμοποίηση των μεταναστών με ίσα εργατικά και κοινωνικά δικαιώματα.</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 xml:space="preserve">Άμεσος αφοπλισμός της αστυνομίας. Να διαλυθούν τώρα ΜΑΤ, ΔΙΑΣ, «Δ», ΟΠΚΕ και ΕΚΑΜ. </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Καμία εστία να μην κλείσει και να μην ιδιωτικοποιηθεί, κανένας εργαζόμενος να μην απολυθεί.</w:t>
      </w:r>
    </w:p>
    <w:p w:rsidR="003C4005"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Ανέγερση νέων εστιών, συντήρηση των ήδη υπαρχουσών και στελέχωσή τους με επαρκές, δημόσιο και μόνιμο προσωπικό.</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Ενιαίος δημόσιος φορέας διαχείρισης των εστιών, που θα χρηματοδοτείται απ’ ευθείας από τον κρατικό προϋπολογισμό και θα ελέγχεται από το φοιτητικό και το εργατικό κίνημα</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Εισδοχές με ταξικά κριτήρια και όχι με ανταποδοτικές λογικές.</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Κανένας εσωτερικός κανονισμός λειτουργίας –καμία επιβολή ενοικίου, εγγύησης.</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lastRenderedPageBreak/>
        <w:t>Κατοχύρωση όλων των παρατάσεων πέρα του ν+2 στην βάση κοινωνικοοικονομικών κριτηρίων και κατάργηση του ν+2 σαν όριο διαμονής.</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Ενιαίες λίστες εισδοχής φοιτητών. Κανένας διαχωρισμός ανά ίδρυμα, πρωτοετών και παλαιών ετών, Ελλήνων και αλλοδαπών , υποτρόφων και μη, όπου η υποτροφία θα προσμετράται στα οικονομικά κριτήρια.</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Καμία παρακράτηση δωματίων από το ΕΚΠΑ για επινοικίαση.</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Παράδοση των κοινόχρηστων χώρων στους φοιτητές και χρηματοδότηση των πολιτιστικών ομάδων.</w:t>
      </w:r>
    </w:p>
    <w:p w:rsidR="00AF0A1A" w:rsidRPr="004F2F80" w:rsidRDefault="00AF0A1A" w:rsidP="00ED4D2F">
      <w:pPr>
        <w:numPr>
          <w:ilvl w:val="0"/>
          <w:numId w:val="3"/>
        </w:numPr>
        <w:suppressAutoHyphens/>
        <w:spacing w:after="0"/>
        <w:ind w:right="-454"/>
        <w:jc w:val="both"/>
        <w:rPr>
          <w:rFonts w:asciiTheme="majorHAnsi" w:hAnsiTheme="majorHAnsi" w:cs="Times New Roman"/>
          <w:sz w:val="24"/>
          <w:szCs w:val="24"/>
        </w:rPr>
      </w:pPr>
      <w:r w:rsidRPr="004F2F80">
        <w:rPr>
          <w:rFonts w:asciiTheme="majorHAnsi" w:hAnsiTheme="majorHAnsi" w:cs="Times New Roman"/>
          <w:sz w:val="24"/>
          <w:szCs w:val="24"/>
        </w:rPr>
        <w:t>Καμία επιχειρηματική εκμετάλλευση του χώρου της εστίας.</w:t>
      </w:r>
    </w:p>
    <w:p w:rsidR="00FA7B7E" w:rsidRPr="004F2F80" w:rsidRDefault="00FA7B7E" w:rsidP="00AF0A1A">
      <w:pPr>
        <w:ind w:firstLine="426"/>
        <w:jc w:val="both"/>
        <w:rPr>
          <w:rFonts w:asciiTheme="majorHAnsi" w:hAnsiTheme="majorHAnsi"/>
          <w:sz w:val="24"/>
          <w:szCs w:val="24"/>
        </w:rPr>
      </w:pPr>
    </w:p>
    <w:p w:rsidR="00AF0A1A" w:rsidRPr="004F2F80" w:rsidRDefault="006B62F2" w:rsidP="00ED4D2F">
      <w:pPr>
        <w:ind w:left="360"/>
        <w:jc w:val="both"/>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8480" behindDoc="1" locked="0" layoutInCell="1" allowOverlap="1">
                <wp:simplePos x="0" y="0"/>
                <wp:positionH relativeFrom="column">
                  <wp:posOffset>104775</wp:posOffset>
                </wp:positionH>
                <wp:positionV relativeFrom="paragraph">
                  <wp:posOffset>19050</wp:posOffset>
                </wp:positionV>
                <wp:extent cx="6591300" cy="133350"/>
                <wp:effectExtent l="0" t="635"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3335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25pt;margin-top:1.5pt;width:519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" fillcolor="#d8d8d8 [2732]" stroked="f"/>
            </w:pict>
          </mc:Fallback>
        </mc:AlternateContent>
      </w:r>
      <w:r w:rsidR="00ED4D2F" w:rsidRPr="004F2F80">
        <w:rPr>
          <w:rFonts w:asciiTheme="majorHAnsi" w:hAnsiTheme="majorHAnsi"/>
          <w:sz w:val="24"/>
          <w:szCs w:val="24"/>
        </w:rPr>
        <w:t>Προχωράμε σε</w:t>
      </w:r>
    </w:p>
    <w:p w:rsidR="00AF0A1A" w:rsidRPr="004F2F80" w:rsidRDefault="00D272BF" w:rsidP="00ED4D2F">
      <w:pPr>
        <w:pStyle w:val="a3"/>
        <w:numPr>
          <w:ilvl w:val="0"/>
          <w:numId w:val="3"/>
        </w:numPr>
        <w:jc w:val="both"/>
        <w:rPr>
          <w:rFonts w:asciiTheme="majorHAnsi" w:hAnsiTheme="majorHAnsi"/>
          <w:sz w:val="24"/>
          <w:szCs w:val="24"/>
        </w:rPr>
      </w:pPr>
      <w:r w:rsidRPr="004F2F80">
        <w:rPr>
          <w:rFonts w:cstheme="minorHAnsi"/>
          <w:b/>
          <w:noProof/>
          <w:sz w:val="24"/>
          <w:szCs w:val="24"/>
        </w:rPr>
        <w:drawing>
          <wp:anchor distT="0" distB="0" distL="114300" distR="114300" simplePos="0" relativeHeight="251663360" behindDoc="1" locked="0" layoutInCell="1" allowOverlap="1" wp14:anchorId="72338A47" wp14:editId="3E4CAE52">
            <wp:simplePos x="0" y="0"/>
            <wp:positionH relativeFrom="column">
              <wp:posOffset>-266700</wp:posOffset>
            </wp:positionH>
            <wp:positionV relativeFrom="paragraph">
              <wp:posOffset>56515</wp:posOffset>
            </wp:positionV>
            <wp:extent cx="7169785" cy="2192020"/>
            <wp:effectExtent l="0" t="0" r="0" b="0"/>
            <wp:wrapNone/>
            <wp:docPr id="1" name="Εικόνα 2" descr="Copy of main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main_b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7169785" cy="2192020"/>
                    </a:xfrm>
                    <a:prstGeom prst="rect">
                      <a:avLst/>
                    </a:prstGeom>
                    <a:solidFill>
                      <a:srgbClr val="FF0000">
                        <a:alpha val="32001"/>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AF0A1A" w:rsidRPr="004F2F80">
        <w:rPr>
          <w:rFonts w:asciiTheme="majorHAnsi" w:hAnsiTheme="majorHAnsi"/>
          <w:sz w:val="24"/>
          <w:szCs w:val="24"/>
        </w:rPr>
        <w:t xml:space="preserve">Αλληλεγγύη και στήριξη στις απεργιακές κινητοποιήσεις των διοικητικών υπαλλήλων. </w:t>
      </w:r>
    </w:p>
    <w:p w:rsidR="00F65485" w:rsidRPr="004F2F80" w:rsidRDefault="00F65485" w:rsidP="00ED4D2F">
      <w:pPr>
        <w:pStyle w:val="a3"/>
        <w:numPr>
          <w:ilvl w:val="0"/>
          <w:numId w:val="3"/>
        </w:numPr>
        <w:jc w:val="both"/>
        <w:rPr>
          <w:rFonts w:asciiTheme="majorHAnsi" w:hAnsiTheme="majorHAnsi"/>
          <w:sz w:val="24"/>
          <w:szCs w:val="24"/>
        </w:rPr>
      </w:pPr>
      <w:r w:rsidRPr="004F2F80">
        <w:rPr>
          <w:rFonts w:asciiTheme="majorHAnsi" w:hAnsiTheme="majorHAnsi"/>
          <w:sz w:val="24"/>
          <w:szCs w:val="24"/>
        </w:rPr>
        <w:t>Στηρίζουμε τις κινητοποιήσεις άλλων εστιακών συλλόγων.</w:t>
      </w:r>
    </w:p>
    <w:p w:rsidR="00F65485" w:rsidRPr="004F2F80" w:rsidRDefault="006544FC" w:rsidP="00ED4D2F">
      <w:pPr>
        <w:pStyle w:val="a3"/>
        <w:numPr>
          <w:ilvl w:val="0"/>
          <w:numId w:val="3"/>
        </w:numPr>
        <w:jc w:val="both"/>
        <w:rPr>
          <w:rFonts w:asciiTheme="majorHAnsi" w:hAnsiTheme="majorHAnsi"/>
          <w:sz w:val="24"/>
          <w:szCs w:val="24"/>
        </w:rPr>
      </w:pPr>
      <w:r w:rsidRPr="004F2F80">
        <w:rPr>
          <w:rFonts w:asciiTheme="majorHAnsi" w:hAnsiTheme="majorHAnsi"/>
          <w:sz w:val="24"/>
          <w:szCs w:val="24"/>
        </w:rPr>
        <w:t>Άνοιγμα των εστιακών προβλημάτων την επόμενη βδομάδα στους φοιτητικούς συλλόγους</w:t>
      </w:r>
      <w:r w:rsidR="007757F3" w:rsidRPr="004F2F80">
        <w:rPr>
          <w:rFonts w:asciiTheme="majorHAnsi" w:hAnsiTheme="majorHAnsi"/>
          <w:sz w:val="24"/>
          <w:szCs w:val="24"/>
        </w:rPr>
        <w:t xml:space="preserve"> και συντονισμός μαζί τους.</w:t>
      </w:r>
    </w:p>
    <w:p w:rsidR="007757F3" w:rsidRPr="004F2F80" w:rsidRDefault="007757F3" w:rsidP="00ED4D2F">
      <w:pPr>
        <w:pStyle w:val="a3"/>
        <w:numPr>
          <w:ilvl w:val="0"/>
          <w:numId w:val="3"/>
        </w:numPr>
        <w:jc w:val="both"/>
        <w:rPr>
          <w:rFonts w:asciiTheme="majorHAnsi" w:hAnsiTheme="majorHAnsi"/>
          <w:sz w:val="24"/>
          <w:szCs w:val="24"/>
        </w:rPr>
      </w:pPr>
      <w:r w:rsidRPr="004F2F80">
        <w:rPr>
          <w:rFonts w:asciiTheme="majorHAnsi" w:hAnsiTheme="majorHAnsi"/>
          <w:sz w:val="24"/>
          <w:szCs w:val="24"/>
        </w:rPr>
        <w:t xml:space="preserve">Συμμετοχή στο απεργιακό συλλαλητήριο στο Υπουργείο Υγείας την Παρασκευή </w:t>
      </w:r>
      <w:r w:rsidR="003B5E0C" w:rsidRPr="004F2F80">
        <w:rPr>
          <w:rFonts w:asciiTheme="majorHAnsi" w:hAnsiTheme="majorHAnsi"/>
          <w:sz w:val="24"/>
          <w:szCs w:val="24"/>
        </w:rPr>
        <w:t>29/11</w:t>
      </w:r>
      <w:r w:rsidRPr="004F2F80">
        <w:rPr>
          <w:rFonts w:asciiTheme="majorHAnsi" w:hAnsiTheme="majorHAnsi"/>
          <w:sz w:val="24"/>
          <w:szCs w:val="24"/>
        </w:rPr>
        <w:t xml:space="preserve"> στις 11:00 πμ.</w:t>
      </w:r>
    </w:p>
    <w:p w:rsidR="007757F3" w:rsidRPr="004F2F80" w:rsidRDefault="007757F3" w:rsidP="00ED4D2F">
      <w:pPr>
        <w:pStyle w:val="a3"/>
        <w:numPr>
          <w:ilvl w:val="0"/>
          <w:numId w:val="3"/>
        </w:numPr>
        <w:jc w:val="both"/>
        <w:rPr>
          <w:rFonts w:asciiTheme="majorHAnsi" w:hAnsiTheme="majorHAnsi"/>
          <w:sz w:val="24"/>
          <w:szCs w:val="24"/>
        </w:rPr>
      </w:pPr>
      <w:r w:rsidRPr="004F2F80">
        <w:rPr>
          <w:rFonts w:asciiTheme="majorHAnsi" w:hAnsiTheme="majorHAnsi"/>
          <w:sz w:val="24"/>
          <w:szCs w:val="24"/>
        </w:rPr>
        <w:t>Κινητοποίηση στην πρυτανεία της ΑΣΟΕΕ την Πέμπτη</w:t>
      </w:r>
      <w:r w:rsidR="003B5E0C" w:rsidRPr="004F2F80">
        <w:rPr>
          <w:rFonts w:asciiTheme="majorHAnsi" w:hAnsiTheme="majorHAnsi"/>
          <w:sz w:val="24"/>
          <w:szCs w:val="24"/>
        </w:rPr>
        <w:t xml:space="preserve"> 5/12 στις 10:00 πμ για την απαίτηση ενιαίων λιστών εισδοχής στην Φοιτητική Εστία Αθηνών (ΦΕΑ).  </w:t>
      </w:r>
    </w:p>
    <w:p w:rsidR="00AF0A1A" w:rsidRPr="00F65485" w:rsidRDefault="00AF0A1A" w:rsidP="00F65485">
      <w:pPr>
        <w:pStyle w:val="a3"/>
        <w:autoSpaceDE w:val="0"/>
        <w:autoSpaceDN w:val="0"/>
        <w:adjustRightInd w:val="0"/>
        <w:spacing w:after="0" w:line="240" w:lineRule="auto"/>
        <w:ind w:left="284"/>
        <w:jc w:val="both"/>
        <w:rPr>
          <w:rFonts w:cstheme="minorHAnsi"/>
          <w:b/>
        </w:rPr>
      </w:pPr>
    </w:p>
    <w:p w:rsidR="00D74B90" w:rsidRPr="00253574" w:rsidRDefault="006B62F2" w:rsidP="00D74B90">
      <w:pPr>
        <w:pStyle w:val="a3"/>
        <w:autoSpaceDE w:val="0"/>
        <w:autoSpaceDN w:val="0"/>
        <w:adjustRightInd w:val="0"/>
        <w:spacing w:after="0" w:line="240" w:lineRule="auto"/>
        <w:ind w:left="284"/>
        <w:jc w:val="both"/>
        <w:rPr>
          <w:rFonts w:cs="Times New Roman"/>
          <w:b/>
        </w:rPr>
      </w:pPr>
      <w:bookmarkStart w:id="0" w:name="_GoBack"/>
      <w:bookmarkEnd w:id="0"/>
      <w:r>
        <w:rPr>
          <w:rFonts w:cstheme="minorHAnsi"/>
          <w:b/>
          <w:noProof/>
        </w:rPr>
        <w:pict>
          <v:group id="_x0000_s1026" style="position:absolute;left:0;text-align:left;margin-left:73.1pt;margin-top:457.85pt;width:354.8pt;height:87.5pt;z-index:251660288;mso-position-horizontal-relative:margin;mso-position-vertical-relative:margin" coordorigin="3592,11875" coordsize="6892,1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4211;top:12180;width:6273;height:1035" fillcolor="black" strokecolor="gray [1629]">
              <v:shadow color="#868686"/>
              <v:textpath style="font-family:&quot;Monotype Corsiva&quot;;v-text-kern:t" trim="t" fitpath="t" string="Granma"/>
            </v:shape>
            <v:shape id="_x0000_s1028" type="#_x0000_t136" style="position:absolute;left:5297;top:12989;width:5187;height:450" fillcolor="black" strokecolor="gray [1629]">
              <v:shadow color="#868686"/>
              <v:textpath style="font-family:&quot;Arial Black&quot;;v-text-kern:t" trim="t" fitpath="t" string="ΑΝεξάρτητη ΑΡιστερή ΠΑρέμβαση στη ΦΕΠΑ"/>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3592;top:11875;width:885;height:875;rotation:-1383419fd" strokecolor="gray [1629]"/>
            <w10:wrap type="square" anchorx="margin" anchory="margin"/>
          </v:group>
        </w:pict>
      </w:r>
    </w:p>
    <w:sectPr w:rsidR="00D74B90" w:rsidRPr="00253574" w:rsidSect="00876E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sz w:val="24"/>
        <w:szCs w:val="24"/>
      </w:rPr>
    </w:lvl>
  </w:abstractNum>
  <w:abstractNum w:abstractNumId="1">
    <w:nsid w:val="3B6E31A8"/>
    <w:multiLevelType w:val="hybridMultilevel"/>
    <w:tmpl w:val="510EE7B4"/>
    <w:lvl w:ilvl="0" w:tplc="00000002">
      <w:start w:val="1"/>
      <w:numFmt w:val="bullet"/>
      <w:lvlText w:val=""/>
      <w:lvlJc w:val="left"/>
      <w:pPr>
        <w:ind w:left="720" w:hanging="360"/>
      </w:pPr>
      <w:rPr>
        <w:rFonts w:ascii="Wingdings 2" w:hAnsi="Wingdings 2"/>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AD928DA"/>
    <w:multiLevelType w:val="hybridMultilevel"/>
    <w:tmpl w:val="B79C53C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61"/>
    <w:rsid w:val="00044D1F"/>
    <w:rsid w:val="000C013A"/>
    <w:rsid w:val="000C114D"/>
    <w:rsid w:val="000C6C97"/>
    <w:rsid w:val="00146DBD"/>
    <w:rsid w:val="00165E31"/>
    <w:rsid w:val="001B662B"/>
    <w:rsid w:val="00221755"/>
    <w:rsid w:val="00226EDF"/>
    <w:rsid w:val="00253574"/>
    <w:rsid w:val="00253783"/>
    <w:rsid w:val="002663C9"/>
    <w:rsid w:val="00285E49"/>
    <w:rsid w:val="00287CF2"/>
    <w:rsid w:val="00310519"/>
    <w:rsid w:val="00332BE4"/>
    <w:rsid w:val="003A2BC4"/>
    <w:rsid w:val="003B5E0C"/>
    <w:rsid w:val="003C4005"/>
    <w:rsid w:val="003C6AF0"/>
    <w:rsid w:val="0041111C"/>
    <w:rsid w:val="004A4301"/>
    <w:rsid w:val="004F2F80"/>
    <w:rsid w:val="004F5EDC"/>
    <w:rsid w:val="00537861"/>
    <w:rsid w:val="00546B18"/>
    <w:rsid w:val="005E405A"/>
    <w:rsid w:val="006306F2"/>
    <w:rsid w:val="006544FC"/>
    <w:rsid w:val="00663380"/>
    <w:rsid w:val="006809A6"/>
    <w:rsid w:val="006B62F2"/>
    <w:rsid w:val="007271B0"/>
    <w:rsid w:val="007579BD"/>
    <w:rsid w:val="007757F3"/>
    <w:rsid w:val="007949FF"/>
    <w:rsid w:val="007A06FA"/>
    <w:rsid w:val="007B1059"/>
    <w:rsid w:val="008144CD"/>
    <w:rsid w:val="00876EFD"/>
    <w:rsid w:val="009C3A71"/>
    <w:rsid w:val="009C4704"/>
    <w:rsid w:val="009D4BD2"/>
    <w:rsid w:val="00A140A4"/>
    <w:rsid w:val="00A40588"/>
    <w:rsid w:val="00AF0A1A"/>
    <w:rsid w:val="00B02A19"/>
    <w:rsid w:val="00B35065"/>
    <w:rsid w:val="00B4163D"/>
    <w:rsid w:val="00B96133"/>
    <w:rsid w:val="00BA7228"/>
    <w:rsid w:val="00C60C6A"/>
    <w:rsid w:val="00CF2FAE"/>
    <w:rsid w:val="00D208F7"/>
    <w:rsid w:val="00D272BF"/>
    <w:rsid w:val="00D35B28"/>
    <w:rsid w:val="00D74B90"/>
    <w:rsid w:val="00D93A31"/>
    <w:rsid w:val="00E915B8"/>
    <w:rsid w:val="00EC6A4E"/>
    <w:rsid w:val="00ED4D2F"/>
    <w:rsid w:val="00F03AFB"/>
    <w:rsid w:val="00F60DF8"/>
    <w:rsid w:val="00F65485"/>
    <w:rsid w:val="00FA2009"/>
    <w:rsid w:val="00FA7B7E"/>
    <w:rsid w:val="00FB47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A1A"/>
    <w:pPr>
      <w:ind w:left="720"/>
      <w:contextualSpacing/>
    </w:pPr>
  </w:style>
  <w:style w:type="character" w:styleId="a4">
    <w:name w:val="Intense Emphasis"/>
    <w:basedOn w:val="a0"/>
    <w:uiPriority w:val="21"/>
    <w:qFormat/>
    <w:rsid w:val="004F2F8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A1A"/>
    <w:pPr>
      <w:ind w:left="720"/>
      <w:contextualSpacing/>
    </w:pPr>
  </w:style>
  <w:style w:type="character" w:styleId="a4">
    <w:name w:val="Intense Emphasis"/>
    <w:basedOn w:val="a0"/>
    <w:uiPriority w:val="21"/>
    <w:qFormat/>
    <w:rsid w:val="004F2F8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6839</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lala</cp:lastModifiedBy>
  <cp:revision>2</cp:revision>
  <dcterms:created xsi:type="dcterms:W3CDTF">2013-11-27T11:23:00Z</dcterms:created>
  <dcterms:modified xsi:type="dcterms:W3CDTF">2013-11-27T11:23:00Z</dcterms:modified>
</cp:coreProperties>
</file>